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C7AD" w14:textId="50002F7A" w:rsidR="00704A54" w:rsidRPr="00A22352" w:rsidRDefault="00165B14" w:rsidP="00A42EED">
      <w:pPr>
        <w:shd w:val="clear" w:color="auto" w:fill="FFFFFF" w:themeFill="background1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2352">
        <w:rPr>
          <w:rFonts w:ascii="Times New Roman" w:hAnsi="Times New Roman" w:cs="Times New Roman"/>
          <w:sz w:val="28"/>
          <w:szCs w:val="28"/>
        </w:rPr>
        <w:t>проект</w:t>
      </w:r>
    </w:p>
    <w:p w14:paraId="41AB0BCB" w14:textId="790470F6" w:rsidR="00895093" w:rsidRPr="00A22352" w:rsidRDefault="00FE26E0" w:rsidP="00A42EED">
      <w:pPr>
        <w:shd w:val="clear" w:color="auto" w:fill="FFFFFF" w:themeFill="background1"/>
        <w:suppressAutoHyphens/>
        <w:spacing w:after="0" w:line="276" w:lineRule="auto"/>
        <w:ind w:left="4962"/>
        <w:jc w:val="center"/>
        <w:rPr>
          <w:rFonts w:ascii="Times New Roman" w:eastAsia="Tahoma" w:hAnsi="Times New Roman" w:cs="Times New Roman"/>
          <w:sz w:val="28"/>
          <w:szCs w:val="20"/>
          <w:lang w:eastAsia="zh-CN" w:bidi="hi-IN"/>
        </w:rPr>
      </w:pPr>
      <w:r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>УТВЕРЖДЕН</w:t>
      </w:r>
    </w:p>
    <w:p w14:paraId="2984DDAD" w14:textId="32FFF3D5" w:rsidR="00895093" w:rsidRPr="00A22352" w:rsidRDefault="00895093" w:rsidP="00A42EED">
      <w:pPr>
        <w:shd w:val="clear" w:color="auto" w:fill="FFFFFF" w:themeFill="background1"/>
        <w:suppressAutoHyphens/>
        <w:spacing w:after="0" w:line="276" w:lineRule="auto"/>
        <w:ind w:left="4962" w:firstLine="96"/>
        <w:jc w:val="center"/>
        <w:rPr>
          <w:rFonts w:ascii="Times New Roman" w:eastAsia="Tahoma" w:hAnsi="Times New Roman" w:cs="Times New Roman"/>
          <w:sz w:val="28"/>
          <w:szCs w:val="20"/>
          <w:lang w:eastAsia="zh-CN" w:bidi="hi-IN"/>
        </w:rPr>
      </w:pPr>
      <w:r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>приказ</w:t>
      </w:r>
      <w:r w:rsidR="00FE26E0"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>ом</w:t>
      </w:r>
      <w:r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> Министерства здравоохранения</w:t>
      </w:r>
    </w:p>
    <w:p w14:paraId="3AF1C510" w14:textId="7134B389" w:rsidR="00895093" w:rsidRPr="00A22352" w:rsidRDefault="00895093" w:rsidP="00A42EED">
      <w:pPr>
        <w:shd w:val="clear" w:color="auto" w:fill="FFFFFF" w:themeFill="background1"/>
        <w:suppressAutoHyphens/>
        <w:spacing w:after="0" w:line="276" w:lineRule="auto"/>
        <w:ind w:left="4962" w:firstLine="96"/>
        <w:jc w:val="center"/>
        <w:rPr>
          <w:rFonts w:ascii="Times New Roman" w:eastAsia="Tahoma" w:hAnsi="Times New Roman" w:cs="Times New Roman"/>
          <w:sz w:val="28"/>
          <w:szCs w:val="20"/>
          <w:lang w:eastAsia="zh-CN" w:bidi="hi-IN"/>
        </w:rPr>
      </w:pPr>
      <w:r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 xml:space="preserve">Российской Федерации </w:t>
      </w:r>
    </w:p>
    <w:p w14:paraId="6EACC0E2" w14:textId="13989559" w:rsidR="00895093" w:rsidRPr="00A22352" w:rsidRDefault="00895093" w:rsidP="00A42EED">
      <w:pPr>
        <w:shd w:val="clear" w:color="auto" w:fill="FFFFFF" w:themeFill="background1"/>
        <w:suppressAutoHyphens/>
        <w:spacing w:after="0" w:line="276" w:lineRule="auto"/>
        <w:ind w:left="4962" w:firstLine="96"/>
        <w:jc w:val="center"/>
        <w:rPr>
          <w:rFonts w:ascii="Times New Roman" w:eastAsia="Tahoma" w:hAnsi="Times New Roman" w:cs="Times New Roman"/>
          <w:sz w:val="28"/>
          <w:szCs w:val="20"/>
          <w:lang w:eastAsia="zh-CN" w:bidi="hi-IN"/>
        </w:rPr>
      </w:pPr>
      <w:r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 xml:space="preserve">от </w:t>
      </w:r>
      <w:r w:rsidR="007703A5"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 xml:space="preserve">«    » </w:t>
      </w:r>
      <w:r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>__________</w:t>
      </w:r>
      <w:r w:rsidR="007703A5"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>202</w:t>
      </w:r>
      <w:r w:rsidR="006F7B0B">
        <w:rPr>
          <w:rFonts w:ascii="Times New Roman" w:eastAsia="Tahoma" w:hAnsi="Times New Roman" w:cs="Times New Roman"/>
          <w:sz w:val="28"/>
          <w:szCs w:val="20"/>
          <w:lang w:eastAsia="zh-CN" w:bidi="hi-IN"/>
        </w:rPr>
        <w:t>4</w:t>
      </w:r>
      <w:r w:rsidR="007703A5"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 xml:space="preserve"> г.</w:t>
      </w:r>
      <w:r w:rsidRPr="00A22352">
        <w:rPr>
          <w:rFonts w:ascii="Times New Roman" w:eastAsia="Tahoma" w:hAnsi="Times New Roman" w:cs="Times New Roman"/>
          <w:sz w:val="28"/>
          <w:szCs w:val="20"/>
          <w:lang w:eastAsia="zh-CN" w:bidi="hi-IN"/>
        </w:rPr>
        <w:t xml:space="preserve"> № _____</w:t>
      </w:r>
    </w:p>
    <w:p w14:paraId="74707E4E" w14:textId="77777777" w:rsidR="00895093" w:rsidRPr="00A22352" w:rsidRDefault="00895093" w:rsidP="00A42EED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AA7F3C" w14:textId="77777777" w:rsidR="00895093" w:rsidRPr="00A22352" w:rsidRDefault="00895093" w:rsidP="00A42EED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9DFCEE1" w14:textId="77777777" w:rsidR="00895093" w:rsidRPr="00A22352" w:rsidRDefault="00895093" w:rsidP="00A42EED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DC7387" w14:textId="3C8AED73" w:rsidR="007703A5" w:rsidRPr="00A22352" w:rsidRDefault="007703A5" w:rsidP="007A6B6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35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C70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352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медицинских противопоказаний </w:t>
      </w:r>
      <w:bookmarkStart w:id="1" w:name="_Hlk95366822"/>
      <w:r w:rsidRPr="00A2235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65B14" w:rsidRPr="00A2235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осуществлению </w:t>
      </w:r>
      <w:r w:rsidRPr="00A22352">
        <w:rPr>
          <w:rFonts w:ascii="Times New Roman" w:hAnsi="Times New Roman" w:cs="Times New Roman"/>
          <w:b/>
          <w:bCs/>
          <w:sz w:val="28"/>
          <w:szCs w:val="28"/>
        </w:rPr>
        <w:t>работ,</w:t>
      </w:r>
      <w:r w:rsidR="00C70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352">
        <w:rPr>
          <w:rFonts w:ascii="Times New Roman" w:hAnsi="Times New Roman" w:cs="Times New Roman"/>
          <w:b/>
          <w:bCs/>
          <w:sz w:val="28"/>
          <w:szCs w:val="28"/>
        </w:rPr>
        <w:t>выполняемы</w:t>
      </w:r>
      <w:r w:rsidR="00165B14" w:rsidRPr="00A2235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A22352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специалистами авиационного персонала</w:t>
      </w:r>
      <w:r w:rsidR="00C70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352">
        <w:rPr>
          <w:rFonts w:ascii="Times New Roman" w:hAnsi="Times New Roman" w:cs="Times New Roman"/>
          <w:b/>
          <w:bCs/>
          <w:sz w:val="28"/>
          <w:szCs w:val="28"/>
        </w:rPr>
        <w:t>гражданской авиации Российской Федерации</w:t>
      </w:r>
    </w:p>
    <w:bookmarkEnd w:id="1"/>
    <w:p w14:paraId="3E2A49DA" w14:textId="25A6391E" w:rsidR="008D7FA8" w:rsidRPr="00A22352" w:rsidRDefault="008D7FA8" w:rsidP="007A6B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A015F" w14:textId="77777777" w:rsidR="00351901" w:rsidRPr="00A22352" w:rsidRDefault="00351901" w:rsidP="007A6B6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701"/>
        <w:gridCol w:w="1843"/>
        <w:gridCol w:w="2410"/>
      </w:tblGrid>
      <w:tr w:rsidR="007703A5" w:rsidRPr="00A22352" w14:paraId="5C2AF07A" w14:textId="77777777" w:rsidTr="005F0163">
        <w:tc>
          <w:tcPr>
            <w:tcW w:w="568" w:type="dxa"/>
          </w:tcPr>
          <w:p w14:paraId="314A58B5" w14:textId="77777777" w:rsidR="007703A5" w:rsidRPr="00A22352" w:rsidRDefault="007703A5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5E27541" w14:textId="4203B793" w:rsidR="007703A5" w:rsidRPr="00A22352" w:rsidRDefault="007703A5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7E2C792" w14:textId="26AE16AB" w:rsidR="007703A5" w:rsidRPr="00A22352" w:rsidRDefault="00FE26E0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заболеваний, степень нарушения функции организма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3D1C7D" w14:textId="77777777" w:rsidR="003F6F6A" w:rsidRPr="00A22352" w:rsidRDefault="007703A5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14:paraId="620F0B92" w14:textId="291C8043" w:rsidR="007703A5" w:rsidRPr="00A22352" w:rsidRDefault="007703A5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МКБ-10</w:t>
            </w:r>
            <w:r w:rsidR="00CA2E61" w:rsidRPr="00A22352">
              <w:rPr>
                <w:rStyle w:val="ab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3BD094" w14:textId="2CD257EE" w:rsidR="007703A5" w:rsidRPr="00A22352" w:rsidRDefault="007703A5" w:rsidP="007A6B62">
            <w:pPr>
              <w:shd w:val="clear" w:color="auto" w:fill="FFFFFF" w:themeFill="background1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специалистов</w:t>
            </w:r>
            <w:r w:rsidR="008A1068" w:rsidRPr="00A22352">
              <w:rPr>
                <w:rStyle w:val="ab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BDB739" w14:textId="77777777" w:rsidR="007703A5" w:rsidRPr="00A22352" w:rsidRDefault="007703A5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2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B35ED5" w:rsidRPr="000F7007" w14:paraId="535EDA42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135F94AF" w14:textId="68F18BA1" w:rsidR="00B35ED5" w:rsidRPr="000F7007" w:rsidRDefault="00B35ED5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1" w:type="dxa"/>
            <w:shd w:val="clear" w:color="auto" w:fill="FFFFFF" w:themeFill="background1"/>
          </w:tcPr>
          <w:p w14:paraId="74755869" w14:textId="20BE0B90" w:rsidR="00B35ED5" w:rsidRPr="000F7007" w:rsidRDefault="00B35ED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Туберкулёз </w:t>
            </w:r>
          </w:p>
        </w:tc>
        <w:tc>
          <w:tcPr>
            <w:tcW w:w="1701" w:type="dxa"/>
            <w:shd w:val="clear" w:color="auto" w:fill="FFFFFF" w:themeFill="background1"/>
          </w:tcPr>
          <w:p w14:paraId="54CD9B2C" w14:textId="2DCF05C9" w:rsidR="00B35ED5" w:rsidRPr="000F7007" w:rsidRDefault="00B35ED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А15-А19</w:t>
            </w:r>
          </w:p>
        </w:tc>
        <w:tc>
          <w:tcPr>
            <w:tcW w:w="1843" w:type="dxa"/>
            <w:shd w:val="clear" w:color="auto" w:fill="FFFFFF" w:themeFill="background1"/>
          </w:tcPr>
          <w:p w14:paraId="6EC6C5EA" w14:textId="254F6C5E" w:rsidR="00B35ED5" w:rsidRPr="000F7007" w:rsidRDefault="00C04909" w:rsidP="007A6B62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5AA3A787" w14:textId="40EDB284" w:rsidR="00B35ED5" w:rsidRPr="000F7007" w:rsidRDefault="00B35ED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5ED5" w:rsidRPr="000F7007" w14:paraId="603F7FF4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714E55CA" w14:textId="77777777" w:rsidR="00B35ED5" w:rsidRPr="000F7007" w:rsidRDefault="00B35ED5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043F2C1" w14:textId="5C33EEE1" w:rsidR="00B35ED5" w:rsidRPr="000F7007" w:rsidRDefault="00B35ED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туберкулёза:</w:t>
            </w:r>
            <w:r w:rsidR="00A8054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09C49A00" w14:textId="0BDE9E4A" w:rsidR="00B35ED5" w:rsidRPr="000F7007" w:rsidRDefault="00B35ED5" w:rsidP="00A8054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В90</w:t>
            </w:r>
          </w:p>
        </w:tc>
        <w:tc>
          <w:tcPr>
            <w:tcW w:w="1843" w:type="dxa"/>
            <w:shd w:val="clear" w:color="auto" w:fill="FFFFFF" w:themeFill="background1"/>
          </w:tcPr>
          <w:p w14:paraId="5654BB34" w14:textId="7102842A" w:rsidR="00B35ED5" w:rsidRPr="000F7007" w:rsidRDefault="00B35ED5" w:rsidP="007A6B62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B9EA57E" w14:textId="56C31F57" w:rsidR="00B35ED5" w:rsidRPr="000F7007" w:rsidRDefault="00B35ED5" w:rsidP="00B35ED5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54A" w:rsidRPr="000F7007" w14:paraId="6A1DDEDA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3E5BE5F0" w14:textId="77777777" w:rsidR="00A8054A" w:rsidRPr="000F7007" w:rsidRDefault="00A8054A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690F00B" w14:textId="124D63FD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последствия туберкулеза центральной нервной системы; отдаленные последствия туберкулеза мочеполовых органов; отдаленные последствия туберкулеза костей и суставов; отдаленные последствия туберкулеза других уточненных органов: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155B740" w14:textId="77981BD6" w:rsidR="00A8054A" w:rsidRPr="000F7007" w:rsidRDefault="00A8054A" w:rsidP="00B35ED5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В90.0; В90.1; В90.2; В90.8</w:t>
            </w:r>
          </w:p>
        </w:tc>
        <w:tc>
          <w:tcPr>
            <w:tcW w:w="1843" w:type="dxa"/>
            <w:shd w:val="clear" w:color="auto" w:fill="FFFFFF" w:themeFill="background1"/>
          </w:tcPr>
          <w:p w14:paraId="3064099D" w14:textId="77777777" w:rsidR="00A8054A" w:rsidRPr="000F7007" w:rsidRDefault="00A8054A" w:rsidP="007A6B62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8D18D14" w14:textId="6300E287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после хирургического лечения</w:t>
            </w:r>
          </w:p>
        </w:tc>
      </w:tr>
      <w:tr w:rsidR="00A8054A" w:rsidRPr="000F7007" w14:paraId="56A656A5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1069F0F0" w14:textId="77777777" w:rsidR="00A8054A" w:rsidRPr="000F7007" w:rsidRDefault="00A8054A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B4CE84D" w14:textId="68CA39F1" w:rsidR="00A8054A" w:rsidRPr="000F7007" w:rsidRDefault="00A8054A" w:rsidP="00A8054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значительное нарушение функций </w:t>
            </w:r>
            <w:proofErr w:type="gram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органов,  определяемое</w:t>
            </w:r>
            <w:proofErr w:type="gram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заключения медицинской п</w:t>
            </w:r>
            <w:r w:rsidR="003839D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ротивотуберкулезной организации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078A5E4" w14:textId="1B3C7015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810674" w14:textId="10394FE1" w:rsidR="00A8054A" w:rsidRPr="000F7007" w:rsidRDefault="00C04909" w:rsidP="007A6B62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63E155D2" w14:textId="77777777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54A" w:rsidRPr="000F7007" w14:paraId="70AFE763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75364E6C" w14:textId="77777777" w:rsidR="00A8054A" w:rsidRPr="000F7007" w:rsidRDefault="00A8054A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F6B8390" w14:textId="2DBD2F36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Отдаленные последствия туберкулеза органов дыхания и неуточненного туберкулеза: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1AA30EBF" w14:textId="698039EC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В90.9</w:t>
            </w:r>
          </w:p>
        </w:tc>
        <w:tc>
          <w:tcPr>
            <w:tcW w:w="1843" w:type="dxa"/>
            <w:shd w:val="clear" w:color="auto" w:fill="FFFFFF" w:themeFill="background1"/>
          </w:tcPr>
          <w:p w14:paraId="7C796A48" w14:textId="624A1681" w:rsidR="00A8054A" w:rsidRPr="000F7007" w:rsidRDefault="00A8054A" w:rsidP="007A6B62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58EF5580" w14:textId="56CE93D8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после хирургического лечения</w:t>
            </w:r>
          </w:p>
        </w:tc>
      </w:tr>
      <w:tr w:rsidR="00A8054A" w:rsidRPr="000F7007" w14:paraId="348FA577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75089795" w14:textId="77777777" w:rsidR="00A8054A" w:rsidRPr="000F7007" w:rsidRDefault="00A8054A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5AC1D46" w14:textId="4A99634B" w:rsidR="00A8054A" w:rsidRPr="000F7007" w:rsidRDefault="00A8054A" w:rsidP="00C84F0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</w:t>
            </w:r>
            <w:r w:rsidR="00C84F0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недостаточность </w:t>
            </w:r>
            <w:r w:rsidR="00C84F0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6EBEC43" w14:textId="77777777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D3740B" w14:textId="23F9807A" w:rsidR="00A8054A" w:rsidRPr="000F7007" w:rsidRDefault="00C04909" w:rsidP="007A6B62">
            <w:pPr>
              <w:shd w:val="clear" w:color="auto" w:fill="FFFFFF" w:themeFill="background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1217C28F" w14:textId="77777777" w:rsidR="00A8054A" w:rsidRPr="000F7007" w:rsidRDefault="00A8054A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676" w:rsidRPr="000F7007" w14:paraId="7167FE80" w14:textId="77777777" w:rsidTr="005F0163">
        <w:tc>
          <w:tcPr>
            <w:tcW w:w="568" w:type="dxa"/>
            <w:shd w:val="clear" w:color="auto" w:fill="FFFFFF" w:themeFill="background1"/>
          </w:tcPr>
          <w:p w14:paraId="4397F11D" w14:textId="15868219" w:rsidR="007703A5" w:rsidRPr="000F7007" w:rsidRDefault="0090469F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44E9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49827F0D" w14:textId="54EC2667" w:rsidR="008701AA" w:rsidRPr="000F7007" w:rsidRDefault="007703A5" w:rsidP="00A8054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Инфекции, передающиеся преимущественно половым путём</w:t>
            </w:r>
          </w:p>
        </w:tc>
        <w:tc>
          <w:tcPr>
            <w:tcW w:w="1701" w:type="dxa"/>
            <w:shd w:val="clear" w:color="auto" w:fill="FFFFFF" w:themeFill="background1"/>
          </w:tcPr>
          <w:p w14:paraId="2C4A8B4C" w14:textId="4B063463" w:rsidR="008701AA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А50</w:t>
            </w:r>
            <w:r w:rsidR="00EE591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-А64</w:t>
            </w:r>
          </w:p>
          <w:p w14:paraId="2E50DFAE" w14:textId="4814A064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A1D466" w14:textId="070AF849" w:rsidR="007703A5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2E5E441E" w14:textId="34627C1D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F62" w:rsidRPr="000F7007" w14:paraId="3EF00671" w14:textId="77777777" w:rsidTr="005F0163">
        <w:tc>
          <w:tcPr>
            <w:tcW w:w="568" w:type="dxa"/>
            <w:shd w:val="clear" w:color="auto" w:fill="FFFFFF" w:themeFill="background1"/>
          </w:tcPr>
          <w:p w14:paraId="09509676" w14:textId="6439AE0E" w:rsidR="007703A5" w:rsidRPr="000F7007" w:rsidRDefault="0090469F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E44E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3FF4963E" w14:textId="153A6DE4" w:rsidR="00643742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инфекции центральной нервной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14:paraId="25348D4F" w14:textId="588CF41C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A80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A89</w:t>
            </w:r>
          </w:p>
        </w:tc>
        <w:tc>
          <w:tcPr>
            <w:tcW w:w="1843" w:type="dxa"/>
            <w:shd w:val="clear" w:color="auto" w:fill="FFFFFF" w:themeFill="background1"/>
          </w:tcPr>
          <w:p w14:paraId="6C1DDFCC" w14:textId="799C0010" w:rsidR="007703A5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511F759E" w14:textId="77777777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62" w:rsidRPr="000F7007" w14:paraId="34801BCC" w14:textId="77777777" w:rsidTr="005F0163">
        <w:trPr>
          <w:trHeight w:val="2290"/>
        </w:trPr>
        <w:tc>
          <w:tcPr>
            <w:tcW w:w="568" w:type="dxa"/>
            <w:shd w:val="clear" w:color="auto" w:fill="FFFFFF" w:themeFill="background1"/>
          </w:tcPr>
          <w:p w14:paraId="2EC21804" w14:textId="13D7390A" w:rsidR="007F7275" w:rsidRPr="000F7007" w:rsidRDefault="0090469F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E44E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1933E0F0" w14:textId="30DB822D" w:rsidR="007F7275" w:rsidRPr="000F7007" w:rsidRDefault="007F727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Вирусные инфекции, характеризующиеся поражениями кожи и слизистых оболочек</w:t>
            </w:r>
            <w:r w:rsidR="00803676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микозы; педикулез, </w:t>
            </w:r>
            <w:proofErr w:type="spellStart"/>
            <w:r w:rsidR="00803676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акариаз</w:t>
            </w:r>
            <w:proofErr w:type="spellEnd"/>
            <w:r w:rsidR="00803676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</w:t>
            </w:r>
            <w:proofErr w:type="spellStart"/>
            <w:r w:rsidR="00803676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инфестации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3A2E055" w14:textId="15874763" w:rsidR="007F7275" w:rsidRPr="000F7007" w:rsidRDefault="007F727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B00-B09;</w:t>
            </w:r>
          </w:p>
          <w:p w14:paraId="74242422" w14:textId="0422252E" w:rsidR="007F7275" w:rsidRPr="000F7007" w:rsidRDefault="007F727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B35-B49;</w:t>
            </w:r>
          </w:p>
          <w:p w14:paraId="76492064" w14:textId="73ED5D60" w:rsidR="007F7275" w:rsidRPr="000F7007" w:rsidRDefault="007F727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В85-В89 </w:t>
            </w:r>
          </w:p>
        </w:tc>
        <w:tc>
          <w:tcPr>
            <w:tcW w:w="1843" w:type="dxa"/>
            <w:shd w:val="clear" w:color="auto" w:fill="FFFFFF" w:themeFill="background1"/>
          </w:tcPr>
          <w:p w14:paraId="6E6C87EC" w14:textId="33758D4F" w:rsidR="007F7275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54A762A4" w14:textId="7A89F0D6" w:rsidR="007F7275" w:rsidRPr="000F7007" w:rsidRDefault="007F727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F62" w:rsidRPr="000F7007" w14:paraId="1FB67D9E" w14:textId="77777777" w:rsidTr="005F0163">
        <w:tc>
          <w:tcPr>
            <w:tcW w:w="568" w:type="dxa"/>
            <w:shd w:val="clear" w:color="auto" w:fill="FFFFFF" w:themeFill="background1"/>
          </w:tcPr>
          <w:p w14:paraId="5F755FDC" w14:textId="42B3E1F7" w:rsidR="007703A5" w:rsidRPr="000F7007" w:rsidRDefault="0090469F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44E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31B7425E" w14:textId="4A07CE54" w:rsidR="007F727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Гельминтозы</w:t>
            </w:r>
            <w:r w:rsidR="00180A7E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E79E125" w14:textId="31E7DE40" w:rsidR="007703A5" w:rsidRPr="000F7007" w:rsidRDefault="00C719CB" w:rsidP="007A6B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703A5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7703A5" w:rsidRPr="000F7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70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3A5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shd w:val="clear" w:color="auto" w:fill="FFFFFF" w:themeFill="background1"/>
          </w:tcPr>
          <w:p w14:paraId="04BF2FD9" w14:textId="71708120" w:rsidR="007703A5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359B3E6C" w14:textId="77777777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676" w:rsidRPr="000F7007" w14:paraId="77477864" w14:textId="77777777" w:rsidTr="005F0163">
        <w:tc>
          <w:tcPr>
            <w:tcW w:w="568" w:type="dxa"/>
            <w:shd w:val="clear" w:color="auto" w:fill="FFFFFF" w:themeFill="background1"/>
          </w:tcPr>
          <w:p w14:paraId="46D423D6" w14:textId="09F09674" w:rsidR="007703A5" w:rsidRPr="000F7007" w:rsidRDefault="0090469F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E44E9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36FDDBB5" w14:textId="27460D6D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Злокачественные новообразования 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28944" w14:textId="170976CC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С00-С97</w:t>
            </w:r>
          </w:p>
        </w:tc>
        <w:tc>
          <w:tcPr>
            <w:tcW w:w="1843" w:type="dxa"/>
            <w:shd w:val="clear" w:color="auto" w:fill="FFFFFF" w:themeFill="background1"/>
          </w:tcPr>
          <w:p w14:paraId="64B8DFBA" w14:textId="2C442D4C" w:rsidR="007703A5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236BBD3C" w14:textId="3C3584E9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F62" w:rsidRPr="000F7007" w14:paraId="02DF0034" w14:textId="77777777" w:rsidTr="005F0163">
        <w:tc>
          <w:tcPr>
            <w:tcW w:w="568" w:type="dxa"/>
            <w:shd w:val="clear" w:color="auto" w:fill="FFFFFF" w:themeFill="background1"/>
          </w:tcPr>
          <w:p w14:paraId="7A169E52" w14:textId="6DC88BD2" w:rsidR="007703A5" w:rsidRPr="000F7007" w:rsidRDefault="0090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44E9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0BE28D1E" w14:textId="778EDCDD" w:rsidR="007703A5" w:rsidRPr="000F7007" w:rsidRDefault="0046317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Новообразования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situ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 д</w:t>
            </w:r>
            <w:r w:rsidR="007703A5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оброкачественные новообразования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D4C63E3" w14:textId="764DFD3D" w:rsidR="007703A5" w:rsidRPr="000F7007" w:rsidRDefault="0046317F" w:rsidP="007A6B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D00-D09;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703A5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D10</w:t>
            </w:r>
            <w:r w:rsidR="007703A5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03A5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D36</w:t>
            </w:r>
          </w:p>
        </w:tc>
        <w:tc>
          <w:tcPr>
            <w:tcW w:w="1843" w:type="dxa"/>
            <w:shd w:val="clear" w:color="auto" w:fill="FFFFFF" w:themeFill="background1"/>
          </w:tcPr>
          <w:p w14:paraId="46A0A07B" w14:textId="5A597CDA" w:rsidR="007703A5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B395E2F" w14:textId="64DA3189" w:rsidR="007703A5" w:rsidRPr="000F7007" w:rsidRDefault="007703A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</w:t>
            </w:r>
            <w:r w:rsidR="004D1D7E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онколога</w:t>
            </w:r>
          </w:p>
        </w:tc>
      </w:tr>
      <w:tr w:rsidR="00C6469F" w:rsidRPr="000F7007" w14:paraId="67F0FA9E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6563017B" w14:textId="751CC7EF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shd w:val="clear" w:color="auto" w:fill="FFFFFF" w:themeFill="background1"/>
          </w:tcPr>
          <w:p w14:paraId="223CB988" w14:textId="5F7D3D3B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Болезни крови, кроветворных органов и отдельные нарушения, вовлекающие им</w:t>
            </w:r>
            <w:r w:rsidR="0079063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унный механизм:</w:t>
            </w:r>
          </w:p>
        </w:tc>
        <w:tc>
          <w:tcPr>
            <w:tcW w:w="1701" w:type="dxa"/>
            <w:shd w:val="clear" w:color="auto" w:fill="FFFFFF" w:themeFill="background1"/>
          </w:tcPr>
          <w:p w14:paraId="0EA654D3" w14:textId="1469C50A" w:rsidR="00C6469F" w:rsidRPr="000F7007" w:rsidRDefault="006D185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FFFFFF" w:themeFill="background1"/>
          </w:tcPr>
          <w:p w14:paraId="1E10E1E5" w14:textId="77777777" w:rsidR="00C6469F" w:rsidRPr="000F7007" w:rsidRDefault="00C6469F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B6CD5C" w14:textId="77777777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69F" w:rsidRPr="000F7007" w14:paraId="743A8472" w14:textId="77777777" w:rsidTr="005F0163">
        <w:trPr>
          <w:trHeight w:val="596"/>
        </w:trPr>
        <w:tc>
          <w:tcPr>
            <w:tcW w:w="568" w:type="dxa"/>
            <w:vMerge/>
            <w:shd w:val="clear" w:color="auto" w:fill="FFFFFF" w:themeFill="background1"/>
          </w:tcPr>
          <w:p w14:paraId="20D4E0BC" w14:textId="65BEE74C" w:rsidR="00C6469F" w:rsidRPr="000F7007" w:rsidRDefault="00C6469F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017772C" w14:textId="49055AFC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Анемии, связанные с питанием </w:t>
            </w:r>
          </w:p>
        </w:tc>
        <w:tc>
          <w:tcPr>
            <w:tcW w:w="1701" w:type="dxa"/>
            <w:shd w:val="clear" w:color="auto" w:fill="FFFFFF" w:themeFill="background1"/>
          </w:tcPr>
          <w:p w14:paraId="5F43BA3C" w14:textId="374A7DBB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D50-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C8C2E" w14:textId="19988C93" w:rsidR="00C6469F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7AA8844" w14:textId="6C38B2DD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69F" w:rsidRPr="000F7007" w14:paraId="18DFB62B" w14:textId="77777777" w:rsidTr="005F0163">
        <w:trPr>
          <w:trHeight w:val="594"/>
        </w:trPr>
        <w:tc>
          <w:tcPr>
            <w:tcW w:w="568" w:type="dxa"/>
            <w:vMerge/>
            <w:shd w:val="clear" w:color="auto" w:fill="FFFFFF" w:themeFill="background1"/>
          </w:tcPr>
          <w:p w14:paraId="20B9D91D" w14:textId="77777777" w:rsidR="00C6469F" w:rsidRPr="000F7007" w:rsidRDefault="00C6469F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4CAF23F" w14:textId="2A4516B0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Гемолитические анемии;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апластические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 анемии; нарушения свёртываемости крови, пурпура и другие геморрагические состояния; другие болезни крови и кроветворных органов</w:t>
            </w:r>
          </w:p>
        </w:tc>
        <w:tc>
          <w:tcPr>
            <w:tcW w:w="1701" w:type="dxa"/>
            <w:shd w:val="clear" w:color="auto" w:fill="FFFFFF" w:themeFill="background1"/>
          </w:tcPr>
          <w:p w14:paraId="634E1848" w14:textId="77777777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D55-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59;</w:t>
            </w:r>
          </w:p>
          <w:p w14:paraId="46066A9B" w14:textId="77777777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D60-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64;</w:t>
            </w:r>
          </w:p>
          <w:p w14:paraId="7F349E16" w14:textId="77777777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D65-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69;</w:t>
            </w:r>
          </w:p>
          <w:p w14:paraId="48BC2404" w14:textId="3D51A7AC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D70-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shd w:val="clear" w:color="auto" w:fill="FFFFFF" w:themeFill="background1"/>
          </w:tcPr>
          <w:p w14:paraId="74BE9214" w14:textId="3021DC3D" w:rsidR="00C6469F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DF7074B" w14:textId="74EAFE17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69F" w:rsidRPr="000F7007" w14:paraId="6482E5C9" w14:textId="77777777" w:rsidTr="005F0163">
        <w:trPr>
          <w:trHeight w:val="594"/>
        </w:trPr>
        <w:tc>
          <w:tcPr>
            <w:tcW w:w="568" w:type="dxa"/>
            <w:vMerge/>
            <w:shd w:val="clear" w:color="auto" w:fill="FFFFFF" w:themeFill="background1"/>
          </w:tcPr>
          <w:p w14:paraId="595C5501" w14:textId="77777777" w:rsidR="00C6469F" w:rsidRPr="000F7007" w:rsidRDefault="00C6469F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635E8D8" w14:textId="62FE45C3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нарушения, вовлекающие иммунный механизм</w:t>
            </w:r>
          </w:p>
        </w:tc>
        <w:tc>
          <w:tcPr>
            <w:tcW w:w="1701" w:type="dxa"/>
            <w:shd w:val="clear" w:color="auto" w:fill="FFFFFF" w:themeFill="background1"/>
          </w:tcPr>
          <w:p w14:paraId="1D328C60" w14:textId="375EFFD2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D80-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shd w:val="clear" w:color="auto" w:fill="FFFFFF" w:themeFill="background1"/>
          </w:tcPr>
          <w:p w14:paraId="373FF38D" w14:textId="51DBB73E" w:rsidR="00C6469F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2B6F364D" w14:textId="1C1536FB" w:rsidR="00C6469F" w:rsidRPr="000F7007" w:rsidRDefault="00C6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29F0" w:rsidRPr="000F7007" w14:paraId="23D4DA88" w14:textId="77777777" w:rsidTr="005F0163">
        <w:trPr>
          <w:trHeight w:val="70"/>
        </w:trPr>
        <w:tc>
          <w:tcPr>
            <w:tcW w:w="568" w:type="dxa"/>
            <w:shd w:val="clear" w:color="auto" w:fill="FFFFFF" w:themeFill="background1"/>
          </w:tcPr>
          <w:p w14:paraId="1D61A0EB" w14:textId="09931574" w:rsidR="00155B57" w:rsidRPr="000F7007" w:rsidRDefault="0090469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E44E9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03F81143" w14:textId="0BE573D5" w:rsidR="00155B57" w:rsidRPr="000F7007" w:rsidRDefault="00155B5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Болезни щитовидной железы</w:t>
            </w:r>
            <w:r w:rsidR="00180A7E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ахарный диабет</w:t>
            </w:r>
            <w:r w:rsidR="00180A7E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80A7E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попаратиреоз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иперпаратиреоз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</w:t>
            </w:r>
            <w:r w:rsidR="005F28A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ругие нарушения паращитовидной </w:t>
            </w:r>
            <w:r w:rsidR="005F28AD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[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околощитовидной</w:t>
            </w:r>
            <w:r w:rsidR="005F28AD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]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железы;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иперфункция гипофиза;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ипофункция и другие нарушения гипофиза;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индром Иценко-Кушинга;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дреногенитальные расстройства;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иперальдостеронизм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другие нарушения надпочечников;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7B3C2A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жирение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560BF4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85164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к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истозный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фиброз</w:t>
            </w:r>
            <w:r w:rsidR="00B31DF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эндокринные и метаболические нарушения, возникшие после медицинских </w:t>
            </w:r>
            <w:r w:rsidR="00B31DF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процедур, не классифицированные в других рубриках</w:t>
            </w:r>
          </w:p>
        </w:tc>
        <w:tc>
          <w:tcPr>
            <w:tcW w:w="1701" w:type="dxa"/>
            <w:shd w:val="clear" w:color="auto" w:fill="FFFFFF" w:themeFill="background1"/>
          </w:tcPr>
          <w:p w14:paraId="5EBAF6F4" w14:textId="6CF2E50B" w:rsidR="00155B57" w:rsidRPr="000F7007" w:rsidRDefault="00155B57" w:rsidP="007A6B62">
            <w:pPr>
              <w:shd w:val="clear" w:color="auto" w:fill="FFFFFF" w:themeFill="background1"/>
              <w:ind w:righ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lastRenderedPageBreak/>
              <w:t>E00-E07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336A7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6A7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E10-E14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36A7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E20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Е21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Е22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Е23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Е24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Е25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Е26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E27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36A7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E66</w:t>
            </w:r>
            <w:r w:rsidR="0007080D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="00336A7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E84</w:t>
            </w:r>
            <w:r w:rsidR="00B31DF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 Е89</w:t>
            </w:r>
          </w:p>
        </w:tc>
        <w:tc>
          <w:tcPr>
            <w:tcW w:w="1843" w:type="dxa"/>
            <w:shd w:val="clear" w:color="auto" w:fill="FFFFFF" w:themeFill="background1"/>
          </w:tcPr>
          <w:p w14:paraId="45A0D0A6" w14:textId="3E42CB6C" w:rsidR="00155B57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5713A42" w14:textId="12918642" w:rsidR="00155B57" w:rsidRPr="000F7007" w:rsidRDefault="00B5739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врача-эндокринолога</w:t>
            </w:r>
          </w:p>
        </w:tc>
      </w:tr>
      <w:tr w:rsidR="001B4CF8" w:rsidRPr="000F7007" w14:paraId="6E69C7BF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1A8A0909" w14:textId="6AAAB856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E44E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3309B2ED" w14:textId="152E35E8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Органические, включая симптоматические психические расстройства; шизофрения, </w:t>
            </w:r>
            <w:proofErr w:type="spellStart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шизотипические</w:t>
            </w:r>
            <w:proofErr w:type="spellEnd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бредовые расстройства; </w:t>
            </w:r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расстройства настроения </w:t>
            </w:r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[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аффективные расстройства</w:t>
            </w:r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]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proofErr w:type="spellStart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фобические</w:t>
            </w:r>
            <w:proofErr w:type="spellEnd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тревожные расстройства; другие тревожные расстройства; обсессивно-</w:t>
            </w:r>
            <w:proofErr w:type="spellStart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компульсивное</w:t>
            </w:r>
            <w:proofErr w:type="spellEnd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расстройство; реакция на тяжёлый стресс и нарушения адаптации; </w:t>
            </w:r>
            <w:proofErr w:type="spellStart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диссоциати</w:t>
            </w:r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вные</w:t>
            </w:r>
            <w:proofErr w:type="spellEnd"/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[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конверсионные</w:t>
            </w:r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]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расстройства; </w:t>
            </w:r>
            <w:proofErr w:type="spellStart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соматоформные</w:t>
            </w:r>
            <w:proofErr w:type="spellEnd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расстройства; неврастения; специфические расстройства личности; смешанные и другие расстройства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личности; стойкие изменения личности, не связанные с повреждением или болезнью головного мозга; расстройства привычек и влечений; другие расстройства личности и поведения в зрелом возрасте; расстройство личности и поведения в зрелом возрасте неуточнённое; умственная отсталость</w:t>
            </w:r>
          </w:p>
        </w:tc>
        <w:tc>
          <w:tcPr>
            <w:tcW w:w="1701" w:type="dxa"/>
            <w:shd w:val="clear" w:color="auto" w:fill="FFFFFF" w:themeFill="background1"/>
          </w:tcPr>
          <w:p w14:paraId="222C6651" w14:textId="02219AE1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F00-F09;</w:t>
            </w:r>
          </w:p>
          <w:p w14:paraId="5CCF394C" w14:textId="28AFD7C8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F20-F29;</w:t>
            </w:r>
          </w:p>
          <w:p w14:paraId="7DD40CFE" w14:textId="695BAA5D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F30-F39;</w:t>
            </w:r>
          </w:p>
          <w:p w14:paraId="30A46098" w14:textId="112BDF88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F40; F41; F42; F43; F44; F45;</w:t>
            </w:r>
          </w:p>
          <w:p w14:paraId="7EEADD25" w14:textId="0ABA089E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F48.0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F60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F61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6220997" w14:textId="657EA250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F62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F63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F68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F69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F70-F7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</w:tcPr>
          <w:p w14:paraId="32D69104" w14:textId="67D8D0CB" w:rsidR="001B4CF8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6C8611E7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CF8" w:rsidRPr="000F7007" w14:paraId="34DAF1B9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7ED7B29A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7EFEE559" w14:textId="4E78679F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Психические и поведенческие расстройства, вызванные употреблением алкоголя; психические и поведенческие расстройства, вызванные употреблением опиоидов; психические и поведенческие расстройства, вызванные употреблением </w:t>
            </w:r>
            <w:proofErr w:type="spellStart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каннабиоидов</w:t>
            </w:r>
            <w:proofErr w:type="spellEnd"/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психические и поведенческие расстройства, вызванные употреблением седативных или снотворных средств; психические и поведенческие расстройства, вызванные употреблением кокаина; психические и поведенческие расстройства, вызванные употреблением других стимуляторов (включая кофеин); психические и 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поведенческие расстройства, вызванные употреблением галлюциногенов; психические и поведенческие расстройства, вызванные употреблением летучих растворителей;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701" w:type="dxa"/>
            <w:shd w:val="clear" w:color="auto" w:fill="FFFFFF" w:themeFill="background1"/>
          </w:tcPr>
          <w:p w14:paraId="13B18943" w14:textId="0669F856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6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F18</w:t>
            </w:r>
            <w:r w:rsidR="00B248CF"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F19</w:t>
            </w:r>
          </w:p>
        </w:tc>
        <w:tc>
          <w:tcPr>
            <w:tcW w:w="1843" w:type="dxa"/>
            <w:shd w:val="clear" w:color="auto" w:fill="FFFFFF" w:themeFill="background1"/>
          </w:tcPr>
          <w:p w14:paraId="1CEB819F" w14:textId="70FA21D7" w:rsidR="001B4CF8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1D85FAC" w14:textId="2A68A78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CF8" w:rsidRPr="000F7007" w14:paraId="32A02955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71AC43B9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2C8BA3B" w14:textId="31BD912D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Расстройства приёма пищи; расстройства сна неорганической этиологии; лёгкие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1701" w:type="dxa"/>
            <w:shd w:val="clear" w:color="auto" w:fill="FFFFFF" w:themeFill="background1"/>
          </w:tcPr>
          <w:p w14:paraId="499D424C" w14:textId="4C743519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843" w:type="dxa"/>
            <w:shd w:val="clear" w:color="auto" w:fill="FFFFFF" w:themeFill="background1"/>
          </w:tcPr>
          <w:p w14:paraId="310547C9" w14:textId="756C9D9F" w:rsidR="001B4CF8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329FAC42" w14:textId="0BEFA6EF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CF8" w:rsidRPr="000F7007" w14:paraId="3EBFDA87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2525F48A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DFE1221" w14:textId="16E1A665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Тяжёлые психические расстройства и расстройства поведения, связанные с послеродовым периодом, не классифицированные в других рубриках; другие психические расстройства и расстройства поведения, связанные с послеродовым периодом, не классифицированные в других рубриках; послеродовое психическое расстройство неуточнённое</w:t>
            </w:r>
          </w:p>
        </w:tc>
        <w:tc>
          <w:tcPr>
            <w:tcW w:w="1701" w:type="dxa"/>
            <w:shd w:val="clear" w:color="auto" w:fill="FFFFFF" w:themeFill="background1"/>
          </w:tcPr>
          <w:p w14:paraId="370A4AAA" w14:textId="3A09C7EA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F53.1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F53.8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F53.9</w:t>
            </w:r>
          </w:p>
        </w:tc>
        <w:tc>
          <w:tcPr>
            <w:tcW w:w="1843" w:type="dxa"/>
            <w:shd w:val="clear" w:color="auto" w:fill="FFFFFF" w:themeFill="background1"/>
          </w:tcPr>
          <w:p w14:paraId="20DF2AF6" w14:textId="6B91D121" w:rsidR="001B4CF8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FD29F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CF8" w:rsidRPr="000F7007" w14:paraId="650C6435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09AAD1AD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C9166D2" w14:textId="0C3A1426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  <w:tc>
          <w:tcPr>
            <w:tcW w:w="1701" w:type="dxa"/>
            <w:shd w:val="clear" w:color="auto" w:fill="FFFFFF" w:themeFill="background1"/>
          </w:tcPr>
          <w:p w14:paraId="3122544A" w14:textId="2EDC759C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F54</w:t>
            </w:r>
          </w:p>
        </w:tc>
        <w:tc>
          <w:tcPr>
            <w:tcW w:w="1843" w:type="dxa"/>
            <w:shd w:val="clear" w:color="auto" w:fill="FFFFFF" w:themeFill="background1"/>
          </w:tcPr>
          <w:p w14:paraId="0D087819" w14:textId="292DBA68" w:rsidR="001B4CF8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8F40910" w14:textId="03E3DDD8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CF8" w:rsidRPr="000F7007" w14:paraId="1582C33C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522E3FBB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B045C60" w14:textId="1BD18964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Расстройств</w:t>
            </w:r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половой идентификации; расстройств</w:t>
            </w:r>
            <w:r w:rsidR="00B248CF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сексуального предпочтения; психологические и поведенческие расстройства, связанные с половым развитием и ориентацией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5158AA36" w14:textId="475A0955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F64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F65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F66</w:t>
            </w:r>
          </w:p>
        </w:tc>
        <w:tc>
          <w:tcPr>
            <w:tcW w:w="1843" w:type="dxa"/>
            <w:shd w:val="clear" w:color="auto" w:fill="FFFFFF" w:themeFill="background1"/>
          </w:tcPr>
          <w:p w14:paraId="5186C391" w14:textId="09CB903C" w:rsidR="001B4CF8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3A09655F" w14:textId="509071E2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4CF8" w:rsidRPr="000F7007" w14:paraId="720B39D8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1400F8B2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A2DF157" w14:textId="48E721FF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Специфические расстройства развития речи и языка; специфические расстройства развития учебных навыков; специфические расстройства развития моторной функции; 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смешанные специфические расстройства психологического развития; общие расстройства психологического развития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2F9086A0" w14:textId="0318A31D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shd w:val="clear" w:color="auto" w:fill="FFFFFF" w:themeFill="background1"/>
          </w:tcPr>
          <w:p w14:paraId="568970CE" w14:textId="5974FA63" w:rsidR="001B4CF8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71B97004" w14:textId="77777777" w:rsidR="001B4CF8" w:rsidRPr="000F7007" w:rsidRDefault="001B4C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2D9" w:rsidRPr="000F7007" w14:paraId="35A1F71A" w14:textId="77777777" w:rsidTr="005F0163">
        <w:tc>
          <w:tcPr>
            <w:tcW w:w="568" w:type="dxa"/>
            <w:shd w:val="clear" w:color="auto" w:fill="FFFFFF" w:themeFill="background1"/>
          </w:tcPr>
          <w:p w14:paraId="38A27C91" w14:textId="326EBA19" w:rsidR="003122D9" w:rsidRPr="000F7007" w:rsidRDefault="003122D9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E44E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4C9185D7" w14:textId="3DD93367" w:rsidR="003122D9" w:rsidRPr="000F7007" w:rsidRDefault="0096325E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Заикание 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</w:t>
            </w:r>
            <w:r w:rsidR="003122D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запинание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]</w:t>
            </w:r>
            <w:r w:rsidR="003122D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; речь взахлёб</w:t>
            </w:r>
          </w:p>
        </w:tc>
        <w:tc>
          <w:tcPr>
            <w:tcW w:w="1701" w:type="dxa"/>
            <w:shd w:val="clear" w:color="auto" w:fill="FFFFFF" w:themeFill="background1"/>
          </w:tcPr>
          <w:p w14:paraId="05C867AB" w14:textId="50CB90F2" w:rsidR="003122D9" w:rsidRPr="000F7007" w:rsidRDefault="003122D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F98.5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F98.6</w:t>
            </w:r>
          </w:p>
        </w:tc>
        <w:tc>
          <w:tcPr>
            <w:tcW w:w="1843" w:type="dxa"/>
            <w:shd w:val="clear" w:color="auto" w:fill="FFFFFF" w:themeFill="background1"/>
          </w:tcPr>
          <w:p w14:paraId="743DC76F" w14:textId="53F77854" w:rsidR="003122D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0118F5FF" w14:textId="3805A011" w:rsidR="003122D9" w:rsidRPr="000F7007" w:rsidRDefault="00E33AF6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33AF6">
              <w:rPr>
                <w:rFonts w:ascii="Times New Roman" w:eastAsia="Calibri" w:hAnsi="Times New Roman" w:cs="Times New Roman"/>
                <w:sz w:val="24"/>
                <w:szCs w:val="24"/>
              </w:rPr>
              <w:t>ешение вопроса о профессиональной пригодности принимается врачебной комиссией с участием врача-невролога</w:t>
            </w:r>
          </w:p>
        </w:tc>
      </w:tr>
      <w:tr w:rsidR="008C1B19" w:rsidRPr="000F7007" w14:paraId="10A12D65" w14:textId="77777777" w:rsidTr="005F0163">
        <w:trPr>
          <w:trHeight w:val="1651"/>
        </w:trPr>
        <w:tc>
          <w:tcPr>
            <w:tcW w:w="568" w:type="dxa"/>
            <w:shd w:val="clear" w:color="auto" w:fill="FFFFFF" w:themeFill="background1"/>
          </w:tcPr>
          <w:p w14:paraId="0D0447CF" w14:textId="5CE6186A" w:rsidR="008C1B19" w:rsidRPr="000F7007" w:rsidRDefault="008C1B1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1" w:type="dxa"/>
            <w:shd w:val="clear" w:color="auto" w:fill="FFFFFF" w:themeFill="background1"/>
          </w:tcPr>
          <w:p w14:paraId="3886CD3A" w14:textId="0C6C2600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Воспалительные болезни центральной нервной системы</w:t>
            </w:r>
          </w:p>
          <w:p w14:paraId="43BB5931" w14:textId="0CBC25E8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5980F3" w14:textId="5DC10068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G00-G09</w:t>
            </w:r>
          </w:p>
        </w:tc>
        <w:tc>
          <w:tcPr>
            <w:tcW w:w="1843" w:type="dxa"/>
            <w:shd w:val="clear" w:color="auto" w:fill="FFFFFF" w:themeFill="background1"/>
          </w:tcPr>
          <w:p w14:paraId="55B49D14" w14:textId="46595294" w:rsidR="008C1B1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0CFAE7F4" w14:textId="1DB682AE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лечения решение вопроса о профессиональной пригодности принимается врачебной комиссией с участием врача-невролога</w:t>
            </w:r>
          </w:p>
        </w:tc>
      </w:tr>
      <w:tr w:rsidR="008C1B19" w:rsidRPr="000F7007" w14:paraId="14AC1901" w14:textId="77777777" w:rsidTr="005F0163">
        <w:trPr>
          <w:trHeight w:val="2238"/>
        </w:trPr>
        <w:tc>
          <w:tcPr>
            <w:tcW w:w="568" w:type="dxa"/>
            <w:shd w:val="clear" w:color="auto" w:fill="FFFFFF" w:themeFill="background1"/>
          </w:tcPr>
          <w:p w14:paraId="283FB6D4" w14:textId="7060512D" w:rsidR="008C1B19" w:rsidRPr="000F7007" w:rsidRDefault="008C1B1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1" w:type="dxa"/>
            <w:shd w:val="clear" w:color="auto" w:fill="FFFFFF" w:themeFill="background1"/>
          </w:tcPr>
          <w:p w14:paraId="1591BEA0" w14:textId="6D030F9D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Гентингтона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наследственная атаксия; спинальная мышечная атрофия и родственные синдромы; экстрапирамидные и другие двигательные нарушения;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болезни центральной нервной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14:paraId="1DFA4F60" w14:textId="2B773047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G10;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G11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G12; G20-G26;</w:t>
            </w:r>
          </w:p>
          <w:p w14:paraId="134AC3A3" w14:textId="423C4A47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G35-G37</w:t>
            </w:r>
          </w:p>
        </w:tc>
        <w:tc>
          <w:tcPr>
            <w:tcW w:w="1843" w:type="dxa"/>
            <w:shd w:val="clear" w:color="auto" w:fill="FFFFFF" w:themeFill="background1"/>
          </w:tcPr>
          <w:p w14:paraId="364010F1" w14:textId="32D413AC" w:rsidR="008C1B1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52D6C764" w14:textId="4B47E64D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1B19" w:rsidRPr="000F7007" w14:paraId="7863D0CD" w14:textId="77777777" w:rsidTr="005F0163">
        <w:trPr>
          <w:trHeight w:val="617"/>
        </w:trPr>
        <w:tc>
          <w:tcPr>
            <w:tcW w:w="568" w:type="dxa"/>
            <w:shd w:val="clear" w:color="auto" w:fill="FFFFFF" w:themeFill="background1"/>
          </w:tcPr>
          <w:p w14:paraId="56F8C793" w14:textId="3A171021" w:rsidR="008C1B19" w:rsidRPr="000F7007" w:rsidRDefault="008C1B1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1" w:type="dxa"/>
            <w:shd w:val="clear" w:color="auto" w:fill="FFFFFF" w:themeFill="background1"/>
          </w:tcPr>
          <w:p w14:paraId="2316649C" w14:textId="5034CD72" w:rsidR="008E065B" w:rsidRPr="000F7007" w:rsidRDefault="008C1B19" w:rsidP="007F63C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Другие дегенеративные болезни нервной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E8A51" w14:textId="074E40BC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G30-G32</w:t>
            </w:r>
          </w:p>
        </w:tc>
        <w:tc>
          <w:tcPr>
            <w:tcW w:w="1843" w:type="dxa"/>
            <w:shd w:val="clear" w:color="auto" w:fill="FFFFFF" w:themeFill="background1"/>
          </w:tcPr>
          <w:p w14:paraId="07AD1082" w14:textId="47836960" w:rsidR="008C1B1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55EFEDB" w14:textId="23F3AD26" w:rsidR="008C1B19" w:rsidRPr="000F7007" w:rsidRDefault="008C1B1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A2D" w:rsidRPr="000F7007" w14:paraId="0D8073FA" w14:textId="77777777" w:rsidTr="005F0163">
        <w:trPr>
          <w:trHeight w:val="61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166C0385" w14:textId="69E9669C" w:rsidR="00B56A2D" w:rsidRPr="000F7007" w:rsidRDefault="00B56A2D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1" w:type="dxa"/>
            <w:shd w:val="clear" w:color="auto" w:fill="FFFFFF" w:themeFill="background1"/>
          </w:tcPr>
          <w:p w14:paraId="48CFBB57" w14:textId="2BBCB87C" w:rsidR="00B56A2D" w:rsidRPr="000F7007" w:rsidRDefault="00B56A2D" w:rsidP="007F63C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Эпизодические и пароксизмальные расстройства:</w:t>
            </w:r>
          </w:p>
        </w:tc>
        <w:tc>
          <w:tcPr>
            <w:tcW w:w="1701" w:type="dxa"/>
            <w:shd w:val="clear" w:color="auto" w:fill="FFFFFF" w:themeFill="background1"/>
          </w:tcPr>
          <w:p w14:paraId="6452D105" w14:textId="579E03B5" w:rsidR="00B56A2D" w:rsidRPr="000F7007" w:rsidRDefault="00B56A2D" w:rsidP="00B56A2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G40-G47</w:t>
            </w:r>
          </w:p>
        </w:tc>
        <w:tc>
          <w:tcPr>
            <w:tcW w:w="1843" w:type="dxa"/>
            <w:shd w:val="clear" w:color="auto" w:fill="FFFFFF" w:themeFill="background1"/>
          </w:tcPr>
          <w:p w14:paraId="5829938B" w14:textId="77777777" w:rsidR="00B56A2D" w:rsidRPr="000F7007" w:rsidRDefault="00B56A2D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E0E1675" w14:textId="77777777" w:rsidR="00B56A2D" w:rsidRPr="000F7007" w:rsidRDefault="00B56A2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A2D" w:rsidRPr="000F7007" w14:paraId="2E05F856" w14:textId="77777777" w:rsidTr="005F0163">
        <w:trPr>
          <w:trHeight w:val="247"/>
        </w:trPr>
        <w:tc>
          <w:tcPr>
            <w:tcW w:w="568" w:type="dxa"/>
            <w:vMerge/>
            <w:shd w:val="clear" w:color="auto" w:fill="FFFFFF" w:themeFill="background1"/>
          </w:tcPr>
          <w:p w14:paraId="106FE352" w14:textId="5462B5E8" w:rsidR="00B56A2D" w:rsidRPr="000F7007" w:rsidRDefault="00B56A2D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4E3FFC" w14:textId="1CA15074" w:rsidR="00B56A2D" w:rsidRPr="000F7007" w:rsidRDefault="00B56A2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Эпилепсия; эпилептический 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97598" w14:textId="7CAB2F70" w:rsidR="00B56A2D" w:rsidRPr="000F7007" w:rsidRDefault="00B56A2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G40; G41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213A42" w14:textId="370F909F" w:rsidR="00B56A2D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3AC4E159" w14:textId="52F4C4D1" w:rsidR="00B56A2D" w:rsidRPr="000F7007" w:rsidRDefault="00B56A2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A2D" w:rsidRPr="000F7007" w14:paraId="08DDB23C" w14:textId="77777777" w:rsidTr="005F0163">
        <w:trPr>
          <w:trHeight w:val="2208"/>
        </w:trPr>
        <w:tc>
          <w:tcPr>
            <w:tcW w:w="568" w:type="dxa"/>
            <w:vMerge/>
            <w:shd w:val="clear" w:color="auto" w:fill="FFFFFF" w:themeFill="background1"/>
          </w:tcPr>
          <w:p w14:paraId="6C968028" w14:textId="5762CD62" w:rsidR="00B56A2D" w:rsidRPr="000F7007" w:rsidRDefault="00B56A2D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BF69D4" w14:textId="2D9F79CA" w:rsidR="00B56A2D" w:rsidRPr="000F7007" w:rsidRDefault="00B56A2D" w:rsidP="003144DE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Мигрень</w:t>
            </w:r>
            <w:r w:rsidR="003144DE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 другие синдромы головной боли; преходящие транзиторные церебральные ишемические приступы [атаки] и родственные синдромы; сосудистые мозговые синдромы при цереброваскулярных болезнях (I60-I67+); расстройства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C80E" w14:textId="14C3A9E1" w:rsidR="00B56A2D" w:rsidRPr="000F7007" w:rsidRDefault="00B56A2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G43</w:t>
            </w:r>
            <w:r w:rsidR="003144DE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 G44; G45; G46; G47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4672FD" w14:textId="5A470100" w:rsidR="00B56A2D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5B62CB4" w14:textId="6FB44CE5" w:rsidR="00B56A2D" w:rsidRPr="000F7007" w:rsidRDefault="00B56A2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лечения решение вопроса о профессиональной пригодности принимается врачебной комиссией с участием врача-невролога</w:t>
            </w:r>
          </w:p>
        </w:tc>
      </w:tr>
      <w:tr w:rsidR="0053552F" w:rsidRPr="000F7007" w14:paraId="743523CC" w14:textId="77777777" w:rsidTr="005F0163">
        <w:trPr>
          <w:trHeight w:val="2729"/>
        </w:trPr>
        <w:tc>
          <w:tcPr>
            <w:tcW w:w="568" w:type="dxa"/>
            <w:shd w:val="clear" w:color="auto" w:fill="FFFFFF" w:themeFill="background1"/>
          </w:tcPr>
          <w:p w14:paraId="20D4F874" w14:textId="755D6FE7" w:rsidR="0053552F" w:rsidRPr="000F7007" w:rsidRDefault="00A2093E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1" w:type="dxa"/>
            <w:shd w:val="clear" w:color="auto" w:fill="FFFFFF" w:themeFill="background1"/>
          </w:tcPr>
          <w:p w14:paraId="5D9A08AA" w14:textId="56C8EBDC" w:rsidR="0053552F" w:rsidRPr="000F7007" w:rsidRDefault="0053552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отдельных нервов, нервных корешков и сплетений</w:t>
            </w:r>
          </w:p>
          <w:p w14:paraId="660AC88E" w14:textId="6B29BCA8" w:rsidR="0053552F" w:rsidRPr="000F7007" w:rsidRDefault="0053552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BCDB8F" w14:textId="5994C7DE" w:rsidR="0053552F" w:rsidRPr="000F7007" w:rsidRDefault="0053552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G50-G59</w:t>
            </w:r>
          </w:p>
        </w:tc>
        <w:tc>
          <w:tcPr>
            <w:tcW w:w="1843" w:type="dxa"/>
            <w:shd w:val="clear" w:color="auto" w:fill="FFFFFF" w:themeFill="background1"/>
          </w:tcPr>
          <w:p w14:paraId="563FCCF9" w14:textId="34FC4B2E" w:rsidR="0053552F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68A745FF" w14:textId="20E46345" w:rsidR="0053552F" w:rsidRPr="000F7007" w:rsidRDefault="0053552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лечения решение вопроса о профессиональной пригодности принимается врачебной комиссией с участием врача-невролога</w:t>
            </w:r>
          </w:p>
        </w:tc>
      </w:tr>
      <w:tr w:rsidR="007E1C89" w:rsidRPr="000F7007" w14:paraId="1CD09C8C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20DA8AEB" w14:textId="1077CD86" w:rsidR="007E1C89" w:rsidRPr="000F7007" w:rsidRDefault="007E1C8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1" w:type="dxa"/>
            <w:shd w:val="clear" w:color="auto" w:fill="FFFFFF" w:themeFill="background1"/>
          </w:tcPr>
          <w:p w14:paraId="240BAE42" w14:textId="0D4C98DD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Болезни нервно-мышечного синапса и мышц</w:t>
            </w:r>
          </w:p>
        </w:tc>
        <w:tc>
          <w:tcPr>
            <w:tcW w:w="1701" w:type="dxa"/>
            <w:shd w:val="clear" w:color="auto" w:fill="FFFFFF" w:themeFill="background1"/>
          </w:tcPr>
          <w:p w14:paraId="6F28F011" w14:textId="6CDB531F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G70-G73</w:t>
            </w:r>
          </w:p>
        </w:tc>
        <w:tc>
          <w:tcPr>
            <w:tcW w:w="1843" w:type="dxa"/>
            <w:shd w:val="clear" w:color="auto" w:fill="FFFFFF" w:themeFill="background1"/>
          </w:tcPr>
          <w:p w14:paraId="108EB111" w14:textId="0304BFFD" w:rsidR="007E1C89" w:rsidRPr="000F7007" w:rsidRDefault="000F5E1C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2410" w:type="dxa"/>
            <w:shd w:val="clear" w:color="auto" w:fill="FFFFFF" w:themeFill="background1"/>
          </w:tcPr>
          <w:p w14:paraId="4D2B9A70" w14:textId="6E8CC501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врача- невролога</w:t>
            </w:r>
          </w:p>
        </w:tc>
      </w:tr>
      <w:tr w:rsidR="007E1C89" w:rsidRPr="000F7007" w14:paraId="350B70EC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36671D5A" w14:textId="2F4AB0EA" w:rsidR="007E1C89" w:rsidRPr="000F7007" w:rsidRDefault="007E1C8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0A1262E1" w14:textId="6BEE038D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</w:t>
            </w:r>
          </w:p>
        </w:tc>
        <w:tc>
          <w:tcPr>
            <w:tcW w:w="1701" w:type="dxa"/>
            <w:shd w:val="clear" w:color="auto" w:fill="FFFFFF" w:themeFill="background1"/>
          </w:tcPr>
          <w:p w14:paraId="7E68182B" w14:textId="617181DC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G80-G83</w:t>
            </w:r>
          </w:p>
        </w:tc>
        <w:tc>
          <w:tcPr>
            <w:tcW w:w="1843" w:type="dxa"/>
            <w:shd w:val="clear" w:color="auto" w:fill="FFFFFF" w:themeFill="background1"/>
          </w:tcPr>
          <w:p w14:paraId="7A741FEE" w14:textId="73F9A8D0" w:rsidR="007E1C8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53F9E678" w14:textId="77777777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89" w:rsidRPr="000F7007" w14:paraId="024591EE" w14:textId="77777777" w:rsidTr="005F0163">
        <w:trPr>
          <w:trHeight w:val="419"/>
        </w:trPr>
        <w:tc>
          <w:tcPr>
            <w:tcW w:w="568" w:type="dxa"/>
            <w:vMerge/>
            <w:shd w:val="clear" w:color="auto" w:fill="FFFFFF" w:themeFill="background1"/>
          </w:tcPr>
          <w:p w14:paraId="55E9A70C" w14:textId="234F2457" w:rsidR="007E1C89" w:rsidRPr="000F7007" w:rsidRDefault="007E1C8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2F7D3B8" w14:textId="5353BB58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Токсическая энцефалопатия </w:t>
            </w:r>
          </w:p>
        </w:tc>
        <w:tc>
          <w:tcPr>
            <w:tcW w:w="1701" w:type="dxa"/>
            <w:shd w:val="clear" w:color="auto" w:fill="FFFFFF" w:themeFill="background1"/>
          </w:tcPr>
          <w:p w14:paraId="48820658" w14:textId="71662594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G92 </w:t>
            </w:r>
          </w:p>
        </w:tc>
        <w:tc>
          <w:tcPr>
            <w:tcW w:w="1843" w:type="dxa"/>
            <w:shd w:val="clear" w:color="auto" w:fill="FFFFFF" w:themeFill="background1"/>
          </w:tcPr>
          <w:p w14:paraId="3F3A4944" w14:textId="7D832E3A" w:rsidR="007E1C8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3A1993BD" w14:textId="6DBA5535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1C89" w:rsidRPr="000F7007" w14:paraId="49DDEFAB" w14:textId="77777777" w:rsidTr="005F0163">
        <w:trPr>
          <w:trHeight w:val="2314"/>
        </w:trPr>
        <w:tc>
          <w:tcPr>
            <w:tcW w:w="568" w:type="dxa"/>
            <w:vMerge/>
            <w:shd w:val="clear" w:color="auto" w:fill="FFFFFF" w:themeFill="background1"/>
          </w:tcPr>
          <w:p w14:paraId="71F4CEA0" w14:textId="77777777" w:rsidR="007E1C89" w:rsidRPr="000F7007" w:rsidRDefault="007E1C8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7A7B1E8" w14:textId="50FE3644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Другие поражения головного мозга; цереброваскулярные болезни</w:t>
            </w:r>
          </w:p>
        </w:tc>
        <w:tc>
          <w:tcPr>
            <w:tcW w:w="1701" w:type="dxa"/>
            <w:shd w:val="clear" w:color="auto" w:fill="FFFFFF" w:themeFill="background1"/>
          </w:tcPr>
          <w:p w14:paraId="5F191364" w14:textId="42FA19C1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G93; I60-I69</w:t>
            </w:r>
          </w:p>
          <w:p w14:paraId="5760ECC5" w14:textId="77777777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C681317" w14:textId="2F473AFC" w:rsidR="007E1C89" w:rsidRPr="000F7007" w:rsidRDefault="00BF38BF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7FB124CE" w14:textId="25179817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врача- невролога</w:t>
            </w:r>
          </w:p>
        </w:tc>
      </w:tr>
      <w:tr w:rsidR="007E1C89" w:rsidRPr="000F7007" w14:paraId="2CEEDCE9" w14:textId="77777777" w:rsidTr="005F0163">
        <w:trPr>
          <w:trHeight w:val="1463"/>
        </w:trPr>
        <w:tc>
          <w:tcPr>
            <w:tcW w:w="568" w:type="dxa"/>
            <w:vMerge/>
            <w:shd w:val="clear" w:color="auto" w:fill="FFFFFF" w:themeFill="background1"/>
          </w:tcPr>
          <w:p w14:paraId="5E4ED440" w14:textId="7BD42ACA" w:rsidR="007E1C89" w:rsidRPr="000F7007" w:rsidRDefault="007E1C8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653AE88" w14:textId="76FB9C0E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болезни спинного мозга;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миелопатия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болезнях, классифицированных в других рубриках</w:t>
            </w:r>
          </w:p>
        </w:tc>
        <w:tc>
          <w:tcPr>
            <w:tcW w:w="1701" w:type="dxa"/>
            <w:shd w:val="clear" w:color="auto" w:fill="FFFFFF" w:themeFill="background1"/>
          </w:tcPr>
          <w:p w14:paraId="135B7E36" w14:textId="371BA38F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G95; G99.2</w:t>
            </w:r>
          </w:p>
        </w:tc>
        <w:tc>
          <w:tcPr>
            <w:tcW w:w="1843" w:type="dxa"/>
            <w:shd w:val="clear" w:color="auto" w:fill="FFFFFF" w:themeFill="background1"/>
          </w:tcPr>
          <w:p w14:paraId="38059930" w14:textId="54B9DB7D" w:rsidR="007E1C8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9D2896C" w14:textId="5837B352" w:rsidR="007E1C89" w:rsidRPr="000F7007" w:rsidRDefault="007E1C8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35C7" w:rsidRPr="000F7007" w14:paraId="65D648F4" w14:textId="77777777" w:rsidTr="005F0163">
        <w:trPr>
          <w:trHeight w:val="1463"/>
        </w:trPr>
        <w:tc>
          <w:tcPr>
            <w:tcW w:w="568" w:type="dxa"/>
            <w:shd w:val="clear" w:color="auto" w:fill="FFFFFF" w:themeFill="background1"/>
          </w:tcPr>
          <w:p w14:paraId="1B159DC5" w14:textId="27E52A05" w:rsidR="006235C7" w:rsidRPr="000F7007" w:rsidRDefault="00754732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shd w:val="clear" w:color="auto" w:fill="FFFFFF" w:themeFill="background1"/>
          </w:tcPr>
          <w:p w14:paraId="27523D06" w14:textId="335A837B" w:rsidR="006235C7" w:rsidRPr="000F7007" w:rsidRDefault="0093672F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Гордеолум</w:t>
            </w:r>
            <w:proofErr w:type="spellEnd"/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халазион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воспаления 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 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Поражения века при болезнях, классифицированных в других рубриках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Болезни слезного аппарата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Болезни глазницы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Конъюнктивит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Другие болезни конъюнктивы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  <w:shd w:val="clear" w:color="auto" w:fill="FFFFFF" w:themeFill="background1"/>
          </w:tcPr>
          <w:p w14:paraId="006AD315" w14:textId="6FA8BD9F" w:rsidR="0093672F" w:rsidRPr="006235C7" w:rsidRDefault="006235C7" w:rsidP="0093672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Н00</w:t>
            </w:r>
            <w:r w:rsidR="0093672F"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Н01; Н02; Н03; Н04;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Н05</w:t>
            </w:r>
            <w:r w:rsidR="0093672F"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Н10</w:t>
            </w:r>
            <w:r w:rsidR="0093672F" w:rsidRPr="0093672F">
              <w:rPr>
                <w:rFonts w:ascii="Times New Roman" w:eastAsia="Calibri" w:hAnsi="Times New Roman" w:cs="Times New Roman"/>
                <w:sz w:val="24"/>
                <w:szCs w:val="24"/>
              </w:rPr>
              <w:t>; Н11</w:t>
            </w:r>
          </w:p>
          <w:p w14:paraId="18FBDA56" w14:textId="65E0BDD0" w:rsidR="006235C7" w:rsidRPr="006235C7" w:rsidRDefault="006235C7" w:rsidP="0093672F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F3CFD7" w14:textId="77777777" w:rsidR="006235C7" w:rsidRPr="000F7007" w:rsidRDefault="006235C7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79203A" w14:textId="33CFEF05" w:rsidR="006235C7" w:rsidRPr="000F7007" w:rsidRDefault="0093672F" w:rsidP="0093672F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лечения р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 вопроса о профессиональной пригодности принимается врачебной комиссией с учетом заключения врача-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EB2791" w:rsidRPr="000F7007" w14:paraId="122FC677" w14:textId="77777777" w:rsidTr="005F0163">
        <w:tc>
          <w:tcPr>
            <w:tcW w:w="568" w:type="dxa"/>
            <w:shd w:val="clear" w:color="auto" w:fill="FFFFFF" w:themeFill="background1"/>
          </w:tcPr>
          <w:p w14:paraId="73BDDD9E" w14:textId="4ADF632C" w:rsidR="00EB2791" w:rsidRPr="000F7007" w:rsidRDefault="00754732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E44E9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55EBE4B1" w14:textId="0439EC8C" w:rsidR="00EB2791" w:rsidRPr="000F7007" w:rsidRDefault="006E2FC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Болезни склеры, роговицы, радужной оболочки и цилиарного тела; болезни мышц глаза, нарушения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содружественного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глаз,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аккоммодации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рефракции; зрительные расстройства и слепота; другие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болезни глаза и его придаточного аппарата</w:t>
            </w:r>
          </w:p>
        </w:tc>
        <w:tc>
          <w:tcPr>
            <w:tcW w:w="1701" w:type="dxa"/>
            <w:shd w:val="clear" w:color="auto" w:fill="FFFFFF" w:themeFill="background1"/>
          </w:tcPr>
          <w:p w14:paraId="55B14E10" w14:textId="1E52E8D7" w:rsidR="00EB2791" w:rsidRPr="000F7007" w:rsidRDefault="00A01BA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22; </w:t>
            </w:r>
            <w:r w:rsidR="006E2F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49-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52; </w:t>
            </w:r>
            <w:r w:rsidR="006E2F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53-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54; </w:t>
            </w:r>
            <w:r w:rsidR="006E2F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55-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shd w:val="clear" w:color="auto" w:fill="FFFFFF" w:themeFill="background1"/>
          </w:tcPr>
          <w:p w14:paraId="0E0CAE02" w14:textId="3A17CF19" w:rsidR="00EB2791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77C2F50" w14:textId="043CFDDA" w:rsidR="00EB2791" w:rsidRPr="000F7007" w:rsidRDefault="000F5E1C" w:rsidP="000F5E1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заключения врача-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03018D" w:rsidRPr="000F7007" w14:paraId="38C87012" w14:textId="77777777" w:rsidTr="005F0163">
        <w:trPr>
          <w:trHeight w:val="2242"/>
        </w:trPr>
        <w:tc>
          <w:tcPr>
            <w:tcW w:w="568" w:type="dxa"/>
            <w:vMerge w:val="restart"/>
            <w:shd w:val="clear" w:color="auto" w:fill="FFFFFF" w:themeFill="background1"/>
          </w:tcPr>
          <w:p w14:paraId="3137C719" w14:textId="71F593BF" w:rsidR="0003018D" w:rsidRPr="000F7007" w:rsidRDefault="00754732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3018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629DA6F7" w14:textId="28949108" w:rsidR="0003018D" w:rsidRPr="000F7007" w:rsidRDefault="0003018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открытоугольная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глаукома; первичная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закрытоугольная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глаукома; глаукома вторичная посттравматическая; глаукома вторичная вследствие воспалительного заболевания глаза; глаукома вторичная вследствие других болезней глаз; глаукома вторичная, вызванная приёмом лекарственных средств; другая глаукома; глаукома неуточнённая; глаукома при болезнях, класс</w:t>
            </w:r>
            <w:r w:rsidR="000A047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ифицированных в других рубриках: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1317DF30" w14:textId="723B566B" w:rsidR="0003018D" w:rsidRPr="000F7007" w:rsidRDefault="0003018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H40.1; Н40.2;</w:t>
            </w:r>
          </w:p>
          <w:p w14:paraId="642FA757" w14:textId="72967585" w:rsidR="0003018D" w:rsidRPr="000F7007" w:rsidRDefault="0003018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Н40.3; Н40.4;</w:t>
            </w:r>
          </w:p>
          <w:p w14:paraId="21C2E62D" w14:textId="1CF4ED46" w:rsidR="0003018D" w:rsidRPr="000F7007" w:rsidRDefault="0003018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Н40.5; Н40.6;</w:t>
            </w:r>
          </w:p>
          <w:p w14:paraId="5D50C23D" w14:textId="13F8DE0E" w:rsidR="0003018D" w:rsidRPr="000F7007" w:rsidRDefault="0003018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Н40.8; Н40.9;</w:t>
            </w:r>
          </w:p>
          <w:p w14:paraId="551B4724" w14:textId="45AD406C" w:rsidR="0003018D" w:rsidRPr="000F7007" w:rsidRDefault="0003018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Н42</w:t>
            </w:r>
          </w:p>
        </w:tc>
        <w:tc>
          <w:tcPr>
            <w:tcW w:w="1843" w:type="dxa"/>
            <w:shd w:val="clear" w:color="auto" w:fill="FFFFFF" w:themeFill="background1"/>
          </w:tcPr>
          <w:p w14:paraId="705008C2" w14:textId="04479C70" w:rsidR="0003018D" w:rsidRPr="000F7007" w:rsidRDefault="0003018D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85221F" w14:textId="364D268E" w:rsidR="003238D1" w:rsidRPr="000F7007" w:rsidRDefault="003238D1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87AC446" w14:textId="5C605199" w:rsidR="0003018D" w:rsidRPr="000F7007" w:rsidRDefault="0003018D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7A09" w:rsidRPr="000F7007" w14:paraId="360E3F4D" w14:textId="77777777" w:rsidTr="005F0163">
        <w:trPr>
          <w:trHeight w:val="1932"/>
        </w:trPr>
        <w:tc>
          <w:tcPr>
            <w:tcW w:w="568" w:type="dxa"/>
            <w:vMerge/>
            <w:shd w:val="clear" w:color="auto" w:fill="FFFFFF" w:themeFill="background1"/>
          </w:tcPr>
          <w:p w14:paraId="18DE5E55" w14:textId="77777777" w:rsidR="00B17A09" w:rsidRPr="000F7007" w:rsidRDefault="00B17A09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25D5A9EA" w14:textId="3535C1C1" w:rsidR="00B17A09" w:rsidRPr="000F7007" w:rsidRDefault="00B17A0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декомпенсированная (внутриглазное давление более 27 мм рт. ст.)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III стадия и выше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10E430FB" w14:textId="77777777" w:rsidR="00B17A09" w:rsidRPr="000F7007" w:rsidRDefault="00B17A0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BF4547" w14:textId="77777777" w:rsidR="00B17A09" w:rsidRPr="000F7007" w:rsidRDefault="00B17A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  <w:p w14:paraId="1D37BECA" w14:textId="6B37861E" w:rsidR="00B17A09" w:rsidRPr="000F7007" w:rsidRDefault="00B17A09" w:rsidP="00176FE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E9F084C" w14:textId="395F545D" w:rsidR="00B17A09" w:rsidRPr="000F7007" w:rsidRDefault="00B17A0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заключения врача-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176FE2" w:rsidRPr="000F7007" w14:paraId="3672A7E1" w14:textId="77777777" w:rsidTr="005F0163">
        <w:trPr>
          <w:trHeight w:val="788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FABD245" w14:textId="1C2235F2" w:rsidR="00176FE2" w:rsidRPr="000F7007" w:rsidRDefault="00176FE2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155156" w14:textId="7BB7E2E3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Старческая катаракта; другие катаракты; хориоретинальное воспаление; другие болезни сосудистой оболочки глаза; хориоретинальные нарушения при болезнях, классифицированных в других рубриках; отслойка и разрывы сетчатки; окклюзии сосудов сетчатки; дегенерация макулы и заднего полюса; периферические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ретинальные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дегенерации; наследственные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ретинальные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дистрофии;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ретинальное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кровоизлияние; расщепление слоёв сетчатки; другие уточнённые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ретинальные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нарушения; болезнь сетчатки неуточнённая; поражения сетчатки при болезнях, классифицированных в других рубриках; дегенеративная миопия; другие дегенеративные болезни глазного яблока; гипотония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глаза; дегенеративные состояния глазного яблока: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1D5C438" w14:textId="1976BB77" w:rsidR="00176FE2" w:rsidRPr="000F7007" w:rsidRDefault="00176FE2" w:rsidP="00AB003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H25; H26; H30; Н31; Н32; Н33; H34; H35.3; Н35.4; Н35.5; Н35.6; Н35.7; Н35.8; Н35.9; H36; H44.2; Н44.3; Н44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>.4;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00FF00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H44.5</w:t>
            </w:r>
          </w:p>
        </w:tc>
        <w:tc>
          <w:tcPr>
            <w:tcW w:w="1843" w:type="dxa"/>
            <w:shd w:val="clear" w:color="auto" w:fill="FFFFFF" w:themeFill="background1"/>
          </w:tcPr>
          <w:p w14:paraId="10D5849E" w14:textId="6BE96EDA" w:rsidR="00176FE2" w:rsidRPr="000F7007" w:rsidRDefault="00176FE2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6A4D66EE" w14:textId="0A438CB8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заключения врача-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офтальмолога</w:t>
            </w:r>
          </w:p>
        </w:tc>
      </w:tr>
      <w:tr w:rsidR="00176FE2" w:rsidRPr="000F7007" w14:paraId="7E55CF23" w14:textId="77777777" w:rsidTr="005F0163">
        <w:trPr>
          <w:trHeight w:val="589"/>
        </w:trPr>
        <w:tc>
          <w:tcPr>
            <w:tcW w:w="568" w:type="dxa"/>
            <w:vMerge/>
            <w:shd w:val="clear" w:color="auto" w:fill="FFFFFF" w:themeFill="background1"/>
          </w:tcPr>
          <w:p w14:paraId="17D9D141" w14:textId="77777777" w:rsidR="00176FE2" w:rsidRPr="000F7007" w:rsidRDefault="00176FE2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D704D" w14:textId="3A39B729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катаракта с выраженным нарушением функций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4209EA9A" w14:textId="77777777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79EB5E" w14:textId="65939D10" w:rsidR="00176FE2" w:rsidRPr="000F7007" w:rsidRDefault="00176FE2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0D472B53" w14:textId="77777777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FE2" w:rsidRPr="000F7007" w14:paraId="16941A99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3FE364E7" w14:textId="77777777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9E7A94" w14:textId="3E7187EE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FD1449F" w14:textId="77777777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428531" w14:textId="595D7AEA" w:rsidR="00176FE2" w:rsidRPr="000F7007" w:rsidRDefault="00176FE2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74FC8556" w14:textId="77777777" w:rsidR="00176FE2" w:rsidRPr="000F7007" w:rsidRDefault="00176FE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FFE" w:rsidRPr="000F7007" w14:paraId="2E01BE90" w14:textId="77777777" w:rsidTr="005F0163">
        <w:trPr>
          <w:trHeight w:val="548"/>
        </w:trPr>
        <w:tc>
          <w:tcPr>
            <w:tcW w:w="568" w:type="dxa"/>
            <w:vMerge w:val="restart"/>
            <w:shd w:val="clear" w:color="auto" w:fill="FFFFFF" w:themeFill="background1"/>
          </w:tcPr>
          <w:p w14:paraId="2EC2D3E4" w14:textId="26100908" w:rsidR="00FA5FFE" w:rsidRPr="000F7007" w:rsidRDefault="00FA5FFE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4ACD17DA" w14:textId="734A599D" w:rsidR="00FA5FFE" w:rsidRPr="000F7007" w:rsidRDefault="00FA5FFE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Болезни зрительного нерва и зрительных путей</w:t>
            </w:r>
            <w:r w:rsidR="002E34BB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918EFD8" w14:textId="7847B1A4" w:rsidR="00FA5FFE" w:rsidRPr="000F7007" w:rsidRDefault="00FA5FFE" w:rsidP="007A6B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H46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H48</w:t>
            </w:r>
          </w:p>
        </w:tc>
        <w:tc>
          <w:tcPr>
            <w:tcW w:w="1843" w:type="dxa"/>
            <w:shd w:val="clear" w:color="auto" w:fill="FFFFFF" w:themeFill="background1"/>
          </w:tcPr>
          <w:p w14:paraId="0CB60FA8" w14:textId="09F6AB14" w:rsidR="00FA5FFE" w:rsidRPr="000F7007" w:rsidRDefault="00FA5FFE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835FDF" w14:textId="6DAB8EB2" w:rsidR="00FA5FFE" w:rsidRPr="000F7007" w:rsidRDefault="00FA5FFE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5FFE" w:rsidRPr="000F7007" w14:paraId="4CB69AEB" w14:textId="77777777" w:rsidTr="005F0163">
        <w:trPr>
          <w:trHeight w:val="594"/>
        </w:trPr>
        <w:tc>
          <w:tcPr>
            <w:tcW w:w="568" w:type="dxa"/>
            <w:vMerge/>
            <w:shd w:val="clear" w:color="auto" w:fill="FFFFFF" w:themeFill="background1"/>
          </w:tcPr>
          <w:p w14:paraId="67616078" w14:textId="77777777" w:rsidR="00FA5FFE" w:rsidRPr="000F7007" w:rsidRDefault="00FA5FFE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DBED368" w14:textId="4434BF2D" w:rsidR="00FA5FFE" w:rsidRPr="000F7007" w:rsidRDefault="00FA5FFE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 выраженным нарушением функций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3CC10144" w14:textId="77777777" w:rsidR="00FA5FFE" w:rsidRPr="000F7007" w:rsidRDefault="00FA5FFE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35A684A" w14:textId="3359B83A" w:rsidR="00FA5FFE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E5FCFE0" w14:textId="77777777" w:rsidR="00FA5FFE" w:rsidRPr="000F7007" w:rsidRDefault="00FA5FFE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E56" w:rsidRPr="000F7007" w14:paraId="37095779" w14:textId="77777777" w:rsidTr="005F0163">
        <w:trPr>
          <w:trHeight w:val="1845"/>
        </w:trPr>
        <w:tc>
          <w:tcPr>
            <w:tcW w:w="568" w:type="dxa"/>
            <w:vMerge w:val="restart"/>
            <w:shd w:val="clear" w:color="auto" w:fill="FFFFFF" w:themeFill="background1"/>
          </w:tcPr>
          <w:p w14:paraId="5DB3FD91" w14:textId="74DAA2F8" w:rsidR="002A2E56" w:rsidRPr="000F7007" w:rsidRDefault="002A2E56" w:rsidP="00C84F0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987942" w14:textId="7818F0F8" w:rsidR="002A2E56" w:rsidRPr="000F7007" w:rsidRDefault="002A2E56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Болезни среднего уха и сосцевидного отростка; отосклероз; шумовые эффекты внутреннего уха;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кондуктивная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нейросенсорная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потеря слуха; другая потеря слуха</w:t>
            </w:r>
            <w:r w:rsidR="002E34BB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6548B" w14:textId="5EF1DE86" w:rsidR="002A2E56" w:rsidRPr="000F7007" w:rsidRDefault="002A2E56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H65-H75; H80;</w:t>
            </w:r>
          </w:p>
          <w:p w14:paraId="16707FB8" w14:textId="78F0083B" w:rsidR="002A2E56" w:rsidRPr="000F7007" w:rsidRDefault="002A2E56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H83.3; H90; H91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065CC" w14:textId="441D5E8F" w:rsidR="002A2E56" w:rsidRPr="000F7007" w:rsidRDefault="002A2E56" w:rsidP="007A6B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E268A" w14:textId="59486967" w:rsidR="002A2E56" w:rsidRPr="000F7007" w:rsidRDefault="002A2E56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E56" w:rsidRPr="000F7007" w14:paraId="5A4EE733" w14:textId="77777777" w:rsidTr="005F0163">
        <w:trPr>
          <w:trHeight w:val="1878"/>
        </w:trPr>
        <w:tc>
          <w:tcPr>
            <w:tcW w:w="568" w:type="dxa"/>
            <w:vMerge/>
            <w:shd w:val="clear" w:color="auto" w:fill="FFFFFF" w:themeFill="background1"/>
          </w:tcPr>
          <w:p w14:paraId="2A4B9D2D" w14:textId="77777777" w:rsidR="002A2E56" w:rsidRPr="000F7007" w:rsidRDefault="002A2E56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D98C22" w14:textId="5740BF54" w:rsidR="002A2E56" w:rsidRPr="000F7007" w:rsidRDefault="002A2E56" w:rsidP="007F63C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 стадии обострения; при наличии выраженных нарушений</w:t>
            </w:r>
            <w:r w:rsidR="007F63C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 сопровождающиеся потерей остроты слуха на уровне второй и более степени тугоухости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C474" w14:textId="77777777" w:rsidR="002A2E56" w:rsidRPr="000F7007" w:rsidRDefault="002A2E56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A5049" w14:textId="6FB0958C" w:rsidR="002A2E56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6D890" w14:textId="56F515A1" w:rsidR="002A2E56" w:rsidRPr="000F7007" w:rsidRDefault="00D4128C" w:rsidP="00D4128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лечения решение вопроса о профессиональной пригодности принимается врачебной комиссией с учетом заключения врача-</w:t>
            </w:r>
            <w:r>
              <w:t xml:space="preserve"> </w:t>
            </w:r>
            <w:r w:rsidRPr="00D4128C">
              <w:rPr>
                <w:rFonts w:ascii="Times New Roman" w:eastAsia="Calibri" w:hAnsi="Times New Roman" w:cs="Times New Roman"/>
                <w:sz w:val="24"/>
                <w:szCs w:val="24"/>
              </w:rPr>
              <w:t>оториноларинголог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C84F0C" w:rsidRPr="000F7007" w14:paraId="0A619167" w14:textId="77777777" w:rsidTr="005F0163">
        <w:trPr>
          <w:trHeight w:val="555"/>
        </w:trPr>
        <w:tc>
          <w:tcPr>
            <w:tcW w:w="568" w:type="dxa"/>
            <w:shd w:val="clear" w:color="auto" w:fill="FFFFFF" w:themeFill="background1"/>
          </w:tcPr>
          <w:p w14:paraId="2C6A085A" w14:textId="763824B3" w:rsidR="00C84F0C" w:rsidRPr="000F7007" w:rsidRDefault="00C84F0C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CF36F7" w14:textId="0C05E60F" w:rsidR="00C84F0C" w:rsidRPr="000F7007" w:rsidRDefault="00C84F0C" w:rsidP="00C84F0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CA381" w14:textId="595791B5" w:rsidR="00C84F0C" w:rsidRPr="000F7007" w:rsidRDefault="00C84F0C" w:rsidP="00C84F0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H81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97CC8" w14:textId="5D6481B7" w:rsidR="00C84F0C" w:rsidRPr="000F7007" w:rsidRDefault="00C04909" w:rsidP="00C84F0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4D44F" w14:textId="3B67C529" w:rsidR="00C84F0C" w:rsidRPr="000F7007" w:rsidRDefault="00AB003C" w:rsidP="00C84F0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B003C">
              <w:rPr>
                <w:rFonts w:ascii="Times New Roman" w:eastAsia="Calibri" w:hAnsi="Times New Roman" w:cs="Times New Roman"/>
                <w:sz w:val="24"/>
                <w:szCs w:val="24"/>
              </w:rPr>
              <w:t>ешение вопроса о профессиональной пригодности принимается врачебной комиссией с учетом степени нарушения функции</w:t>
            </w:r>
          </w:p>
        </w:tc>
      </w:tr>
      <w:tr w:rsidR="002C5874" w:rsidRPr="000F7007" w14:paraId="33574A83" w14:textId="77777777" w:rsidTr="005F0163">
        <w:trPr>
          <w:trHeight w:val="561"/>
        </w:trPr>
        <w:tc>
          <w:tcPr>
            <w:tcW w:w="568" w:type="dxa"/>
            <w:vMerge w:val="restart"/>
            <w:shd w:val="clear" w:color="auto" w:fill="FFFFFF" w:themeFill="background1"/>
          </w:tcPr>
          <w:p w14:paraId="7E70AB07" w14:textId="7E857959" w:rsidR="002C5874" w:rsidRPr="000F7007" w:rsidRDefault="002C5874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5E1D0F" w14:textId="208AC6A9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Хронические ревматические болезни сердца; другие болезни сердца: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E1F75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I05-I09;</w:t>
            </w:r>
          </w:p>
          <w:p w14:paraId="0C8DA97C" w14:textId="4BC9A0D9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I30-I52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BB624" w14:textId="77777777" w:rsidR="002C5874" w:rsidRPr="000F7007" w:rsidRDefault="002C5874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7507B" w14:textId="2D600D4D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874" w:rsidRPr="000F7007" w14:paraId="2D992A86" w14:textId="77777777" w:rsidTr="005F0163">
        <w:trPr>
          <w:trHeight w:val="2115"/>
        </w:trPr>
        <w:tc>
          <w:tcPr>
            <w:tcW w:w="568" w:type="dxa"/>
            <w:vMerge/>
            <w:shd w:val="clear" w:color="auto" w:fill="FFFFFF" w:themeFill="background1"/>
          </w:tcPr>
          <w:p w14:paraId="413D1075" w14:textId="77777777" w:rsidR="002C5874" w:rsidRPr="000F7007" w:rsidRDefault="002C5874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AD3D81" w14:textId="676C2DB0" w:rsidR="002C5874" w:rsidRPr="000F7007" w:rsidRDefault="002C5874" w:rsidP="00E96DB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 выраженным нарушением функции, очень высокого и высокого суммарного сердечно-сосудистого риска заболеваний, осложненные хронической сердечной недостаточностью II и выше функционального класса по</w:t>
            </w:r>
            <w:r w:rsidR="00A1288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классификации Нью-Йоркской ассоциации сердца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288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NYHA</w:t>
            </w:r>
            <w:r w:rsidR="00A1288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, 1964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нарушениями ритма и проводимости сердца</w:t>
            </w:r>
            <w:r w:rsidR="00A1288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</w:t>
            </w:r>
            <w:r w:rsidR="00A1288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после имплантации электрокардиостимуляторов (у лиц, зависимых от </w:t>
            </w:r>
            <w:proofErr w:type="spellStart"/>
            <w:r w:rsidR="00A1288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электрокардиостимуляции</w:t>
            </w:r>
            <w:proofErr w:type="spellEnd"/>
            <w:r w:rsidR="00012067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96D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96D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кардиовертер</w:t>
            </w:r>
            <w:proofErr w:type="spellEnd"/>
            <w:r w:rsidR="00E96D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-дефибрилляторов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785F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ADAE" w14:textId="3CA0F6A1" w:rsidR="002C5874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6A589" w14:textId="46CAD7C0" w:rsidR="002C5874" w:rsidRPr="000F7007" w:rsidRDefault="009D534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лечения </w:t>
            </w:r>
            <w:r w:rsidR="00360D21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врача-кардиолога</w:t>
            </w:r>
          </w:p>
        </w:tc>
      </w:tr>
      <w:tr w:rsidR="00925C4B" w:rsidRPr="000F7007" w14:paraId="31FD9584" w14:textId="77777777" w:rsidTr="005F0163">
        <w:trPr>
          <w:trHeight w:val="810"/>
        </w:trPr>
        <w:tc>
          <w:tcPr>
            <w:tcW w:w="568" w:type="dxa"/>
            <w:vMerge w:val="restart"/>
            <w:shd w:val="clear" w:color="auto" w:fill="FFFFFF" w:themeFill="background1"/>
          </w:tcPr>
          <w:p w14:paraId="329F88C9" w14:textId="063865B1" w:rsidR="00925C4B" w:rsidRPr="000F7007" w:rsidRDefault="00925C4B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DF10DA" w14:textId="4556795F" w:rsidR="00925C4B" w:rsidRPr="000F7007" w:rsidRDefault="00925C4B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Болезни, характеризующиеся повышенным кровяным давлением</w:t>
            </w:r>
            <w:r w:rsidR="002C5874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66BAB" w14:textId="1DAB2E11" w:rsidR="00925C4B" w:rsidRPr="000F7007" w:rsidRDefault="00925C4B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I10-I15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D24E3" w14:textId="53B2D485" w:rsidR="00925C4B" w:rsidRPr="000F7007" w:rsidRDefault="00925C4B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CE0EB" w14:textId="5402AE1E" w:rsidR="00925C4B" w:rsidRPr="000F7007" w:rsidRDefault="00925C4B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D21" w:rsidRPr="000F7007" w14:paraId="6E8BFD29" w14:textId="77777777" w:rsidTr="005F0163">
        <w:trPr>
          <w:trHeight w:val="3611"/>
        </w:trPr>
        <w:tc>
          <w:tcPr>
            <w:tcW w:w="568" w:type="dxa"/>
            <w:vMerge/>
            <w:shd w:val="clear" w:color="auto" w:fill="FFFFFF" w:themeFill="background1"/>
          </w:tcPr>
          <w:p w14:paraId="3301D121" w14:textId="77777777" w:rsidR="00360D21" w:rsidRPr="000F7007" w:rsidRDefault="00360D21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C0ADBC" w14:textId="1C4B4A48" w:rsidR="00360D21" w:rsidRPr="000F7007" w:rsidRDefault="00360D21" w:rsidP="00E96DB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выраженным нарушением функции, очень высокого и высокого суммарного сердечно-сосудистого риска заболеваний, осложненные хронической сердечной недостаточностью II и выше функционального класса по классификации Нью-Йоркской ассоциации сердца (NYHA, 1964),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нарушениями ритма и проводимости сердца, в том числе после имплантации электрокардиостимуляторов (у лиц, зависимых от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электрокардиостимуляции</w:t>
            </w:r>
            <w:proofErr w:type="spellEnd"/>
            <w:r w:rsidR="00012067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кардиовертер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-дефибрилляторов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601D3" w14:textId="77777777" w:rsidR="00360D21" w:rsidRPr="000F7007" w:rsidRDefault="00360D2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0F782" w14:textId="75DBA290" w:rsidR="00360D21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419BB" w14:textId="62220702" w:rsidR="00360D21" w:rsidRPr="000F7007" w:rsidRDefault="009D534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лечения</w:t>
            </w:r>
            <w:r w:rsidR="00360D21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вопроса о профессиональной пригодности принимается врачебной комиссией с учетом заключения врача-кардиолога</w:t>
            </w:r>
          </w:p>
        </w:tc>
      </w:tr>
      <w:tr w:rsidR="002C5874" w:rsidRPr="000F7007" w14:paraId="544A8EE8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1F611183" w14:textId="2D172AAE" w:rsidR="002C5874" w:rsidRPr="000F7007" w:rsidRDefault="002C5874" w:rsidP="0075473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69E98A75" w14:textId="162B254C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Ишемическая болезнь сердца: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F71895D" w14:textId="7B45BA8E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I20-I25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AF8CFB" w14:textId="77777777" w:rsidR="002C5874" w:rsidRPr="000F7007" w:rsidRDefault="002C5874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C024A4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D21" w:rsidRPr="000F7007" w14:paraId="5DEA31C9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78325638" w14:textId="77777777" w:rsidR="00360D21" w:rsidRPr="000F7007" w:rsidRDefault="00360D21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E22AACA" w14:textId="3C6D70DF" w:rsidR="00360D21" w:rsidRPr="000F7007" w:rsidRDefault="00360D21" w:rsidP="00E96DB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выраженным нарушением функции, очень высокого и высокого суммарного сердечно-сосудистого риска заболеваний, осложненные хронической сердечной недостаточностью II и выше функционального класса по классификации Нью-Йоркской ассоциации сердца (NYHA, 1964),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нарушениями ритма и проводимости сердца, в том числе после имплантации электрокардиостимуляторов (у лиц, зависимых от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электрокардиостимуляции</w:t>
            </w:r>
            <w:proofErr w:type="spellEnd"/>
            <w:r w:rsidR="00012067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E96D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96D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кардиовертер</w:t>
            </w:r>
            <w:proofErr w:type="spellEnd"/>
            <w:r w:rsidR="00E96D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-дефибрилляторов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52FED861" w14:textId="77777777" w:rsidR="00360D21" w:rsidRPr="000F7007" w:rsidRDefault="00360D2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BFE8A4" w14:textId="05C01FA5" w:rsidR="00360D21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E4CA887" w14:textId="16D3132E" w:rsidR="00360D21" w:rsidRPr="000F7007" w:rsidRDefault="009D5343" w:rsidP="009D534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лечения </w:t>
            </w:r>
            <w:r w:rsidR="00360D21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с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тепени нарушения функции</w:t>
            </w:r>
            <w:r w:rsidR="00360D21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, наличия осложнений, заключения врача-кардиолога</w:t>
            </w:r>
          </w:p>
        </w:tc>
      </w:tr>
      <w:tr w:rsidR="00360D21" w:rsidRPr="000F7007" w14:paraId="60DE22DC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63F556EF" w14:textId="77777777" w:rsidR="00360D21" w:rsidRPr="000F7007" w:rsidRDefault="00360D21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61504C3" w14:textId="26F4249F" w:rsidR="00360D21" w:rsidRPr="000F7007" w:rsidRDefault="00360D21" w:rsidP="007A6B6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 клинической формы, осложненная хронической сердечной недостаточностью любой степени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6482EE" w14:textId="77777777" w:rsidR="00360D21" w:rsidRPr="000F7007" w:rsidRDefault="00360D2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FFD959" w14:textId="7AE6495F" w:rsidR="00360D21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06AFE">
              <w:rPr>
                <w:rFonts w:ascii="Times New Roman" w:eastAsia="Calibri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14:paraId="6B4212F5" w14:textId="77777777" w:rsidR="00360D21" w:rsidRPr="000F7007" w:rsidRDefault="00360D2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AC3" w:rsidRPr="000F7007" w14:paraId="64EDA019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3B28F0CF" w14:textId="12AD6446" w:rsidR="00A85AC3" w:rsidRPr="000F7007" w:rsidRDefault="00A85AC3" w:rsidP="0075473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547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2CAB1256" w14:textId="1C946E57" w:rsidR="00A85AC3" w:rsidRPr="000F7007" w:rsidRDefault="00A85AC3" w:rsidP="00E96DB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Легочное сердце и нарушения легочного кровообращения: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9EB3E9D" w14:textId="52576D9C" w:rsidR="00A85AC3" w:rsidRPr="000F7007" w:rsidRDefault="00A85AC3" w:rsidP="00E96DB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I26-I28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CDF0EB" w14:textId="77777777" w:rsidR="00A85AC3" w:rsidRPr="000F7007" w:rsidRDefault="00A85AC3" w:rsidP="00E96DB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A01FB8" w14:textId="77777777" w:rsidR="00A85AC3" w:rsidRPr="000F7007" w:rsidRDefault="00A85AC3" w:rsidP="00E96DB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5AC3" w:rsidRPr="000F7007" w14:paraId="618C6177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28C2DCAF" w14:textId="77777777" w:rsidR="00A85AC3" w:rsidRPr="000F7007" w:rsidRDefault="00A85AC3" w:rsidP="00E96DB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698F512" w14:textId="28233D5A" w:rsidR="00A85AC3" w:rsidRPr="000F7007" w:rsidRDefault="00A85AC3" w:rsidP="00FE014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выраженным нарушением функции, с легочной гипертензией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функционального класса и выше по классификации Всемирн</w:t>
            </w:r>
            <w:r w:rsidR="00FE0141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FE0141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 здравоохранения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нарушениями ритма и проводимости сердца, в том числе после имплантации электрокардиостимуляторов (у лиц, зависимых от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электрокардиостимуляции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кардиовертер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-дефибрилляторов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44FEA907" w14:textId="77777777" w:rsidR="00A85AC3" w:rsidRPr="000F7007" w:rsidRDefault="00A85AC3" w:rsidP="00E96DB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A74430" w14:textId="2F1E19B7" w:rsidR="00A85AC3" w:rsidRPr="000F7007" w:rsidRDefault="00C04909" w:rsidP="00E96DB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3EFCCB0" w14:textId="417FF53A" w:rsidR="00A85AC3" w:rsidRPr="000F7007" w:rsidRDefault="00A85AC3" w:rsidP="00E96DB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лечения решение вопроса о профессиональной пригодности принимается врачебной комиссией с учетом степени нарушения функции, наличия осложнений, заключения врача-кардиолога</w:t>
            </w:r>
          </w:p>
        </w:tc>
      </w:tr>
      <w:tr w:rsidR="00E962F7" w:rsidRPr="006F7B0B" w14:paraId="3D07DD0E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38AF8677" w14:textId="2E3A785E" w:rsidR="00E962F7" w:rsidRPr="000F7007" w:rsidRDefault="0043092B" w:rsidP="0075473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962F7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6E391B0B" w14:textId="5EBB6F57" w:rsidR="00EC66F2" w:rsidRPr="000F7007" w:rsidRDefault="00E962F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Болезнь артерий, артериол и капилляров; флебит и тромбофлебит; тромбоз портальной вены; эмболия и тромбоз других вен; варикозное расширение вен нижних конечностей; варикозное расширение вен пищевода; </w:t>
            </w:r>
            <w:r w:rsidR="00EC66F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варикозное расширение подъязычных вен; </w:t>
            </w:r>
          </w:p>
          <w:p w14:paraId="40C64D56" w14:textId="6CFE0221" w:rsidR="00E962F7" w:rsidRPr="000F7007" w:rsidRDefault="00EC66F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варикозное расширение вен таза; варикозное расширение вен вульвы; варикозное расширение вен желудка; варикозное расширение вен других уточненных локализаций;</w:t>
            </w:r>
            <w:r w:rsidR="00E962F7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другие поражения вен; неспецифический лимфаденит; другие неинфекционные болезни лимфатических сосудов и лимфатических узлов: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F0B7AEB" w14:textId="77777777" w:rsidR="00E962F7" w:rsidRPr="000F7007" w:rsidRDefault="00E962F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I70-I79; I80; I81;</w:t>
            </w:r>
          </w:p>
          <w:p w14:paraId="1291A85F" w14:textId="7C468978" w:rsidR="00E962F7" w:rsidRPr="000F7007" w:rsidRDefault="00E962F7" w:rsidP="00EC66F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I82; I83; I85; </w:t>
            </w:r>
            <w:r w:rsidR="00EC66F2"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I86.0; I86.2; I86.3; I86.4; I86.8;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I87; I88; I89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F50CF7" w14:textId="77777777" w:rsidR="00E962F7" w:rsidRPr="000F7007" w:rsidRDefault="00E962F7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FF525E" w14:textId="77777777" w:rsidR="00E962F7" w:rsidRPr="000F7007" w:rsidRDefault="00E962F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62F7" w:rsidRPr="000F7007" w14:paraId="00808773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1F04DB3B" w14:textId="77777777" w:rsidR="00E962F7" w:rsidRPr="000F7007" w:rsidRDefault="00E962F7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85B2AB2" w14:textId="22F4BB87" w:rsidR="00E962F7" w:rsidRPr="000F7007" w:rsidRDefault="00E962F7" w:rsidP="00E96DB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 выраженны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нарушениями кровообращения и/или </w:t>
            </w:r>
            <w:proofErr w:type="spellStart"/>
            <w:r w:rsidR="00E96D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с перемежающейся хромотой 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012067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стадии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 выше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классификации </w:t>
            </w:r>
            <w:proofErr w:type="spellStart"/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Фонтейна</w:t>
            </w:r>
            <w:proofErr w:type="spellEnd"/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/Покровского), с </w:t>
            </w:r>
            <w:proofErr w:type="spellStart"/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лимфедемой</w:t>
            </w:r>
            <w:proofErr w:type="spellEnd"/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стадии и выше (по классификации 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Society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Lymphology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2020 года), с венозной недостаточностью С4 и выше (по классификации </w:t>
            </w:r>
            <w:r w:rsidR="001962E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хронических заболеваний вен СЕАР)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7C81B458" w14:textId="77777777" w:rsidR="00E962F7" w:rsidRPr="000F7007" w:rsidRDefault="00E962F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F09154" w14:textId="30E540CE" w:rsidR="00E962F7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03F2A6" w14:textId="474D74E6" w:rsidR="00E962F7" w:rsidRPr="000F7007" w:rsidRDefault="009D5343" w:rsidP="009D5343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лечения </w:t>
            </w:r>
            <w:r w:rsidR="00E860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степени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функции</w:t>
            </w:r>
            <w:r w:rsidR="00E860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, наличия осложнений, заключения врача-кардиолога</w:t>
            </w:r>
          </w:p>
        </w:tc>
      </w:tr>
      <w:tr w:rsidR="00F61722" w:rsidRPr="000F7007" w14:paraId="39A157B5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5033943D" w14:textId="77777777" w:rsidR="00F61722" w:rsidRPr="000F7007" w:rsidRDefault="00F61722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5CAC9B7" w14:textId="2F16A878" w:rsidR="00F61722" w:rsidRPr="000F7007" w:rsidRDefault="00F6172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Гипотензия</w:t>
            </w:r>
            <w:r w:rsidR="00C84F0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FA95E5A" w14:textId="0D729373" w:rsidR="00F61722" w:rsidRPr="000F7007" w:rsidRDefault="00F6172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I95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95799E" w14:textId="77777777" w:rsidR="00F61722" w:rsidRPr="000F7007" w:rsidRDefault="00F61722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674A7B" w14:textId="77777777" w:rsidR="00F61722" w:rsidRPr="000F7007" w:rsidRDefault="00F6172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1722" w:rsidRPr="000F7007" w14:paraId="09371E53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31923CA8" w14:textId="77777777" w:rsidR="00F61722" w:rsidRPr="000F7007" w:rsidRDefault="00F61722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22DBC3E" w14:textId="6B89ED50" w:rsidR="00F61722" w:rsidRPr="000F7007" w:rsidRDefault="00F6172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 выраже</w:t>
            </w:r>
            <w:r w:rsidR="00C84F0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нными клиническими проявлениями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синкопальными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пресинкопальными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состояниями, головокружением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3F9B6DBE" w14:textId="77777777" w:rsidR="00F61722" w:rsidRPr="000F7007" w:rsidRDefault="00F61722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CDD5FC" w14:textId="233DD176" w:rsidR="00F61722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96F4B9" w14:textId="2317E0D0" w:rsidR="00F61722" w:rsidRPr="000F7007" w:rsidRDefault="009D534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лечения </w:t>
            </w:r>
            <w:r w:rsidR="00F6172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степени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функции</w:t>
            </w:r>
            <w:r w:rsidR="00F6172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, заключения врача-кардиолога</w:t>
            </w:r>
          </w:p>
        </w:tc>
      </w:tr>
      <w:tr w:rsidR="00817369" w:rsidRPr="000F7007" w14:paraId="385F57DC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2D671AED" w14:textId="0158924B" w:rsidR="00817369" w:rsidRPr="000F7007" w:rsidRDefault="00754732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17369"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6780C3CC" w14:textId="6CB63618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Болезни органов дыхания:</w:t>
            </w:r>
          </w:p>
        </w:tc>
        <w:tc>
          <w:tcPr>
            <w:tcW w:w="1701" w:type="dxa"/>
            <w:shd w:val="clear" w:color="auto" w:fill="FFFFFF" w:themeFill="background1"/>
          </w:tcPr>
          <w:p w14:paraId="51E450CF" w14:textId="00DE0E9E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FCFE06" w14:textId="77777777" w:rsidR="00817369" w:rsidRPr="000F7007" w:rsidRDefault="0081736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AA0A71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369" w:rsidRPr="000F7007" w14:paraId="14A3848A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057DF5B3" w14:textId="408B910E" w:rsidR="00817369" w:rsidRPr="000F7007" w:rsidRDefault="00817369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C477C43" w14:textId="1504AF7B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Острые респираторные инфекции верхних дыхательных путей; грипп и пневмония; другие острые респираторные инфекции нижних дыхательных путей; другие болезни верхних дыхательных путей; хронические болезни нижних дыхательных путей; болезни легкого, вызванные внешними агентами; другие респираторные болезни, поражающие главным образом интерстициальную ткань; гнойные и некротические состояния нижних дыхательных путей; другие болезни плевры; другие болезни органов дыхания: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6A43133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J00-J06; J09-J18;</w:t>
            </w:r>
          </w:p>
          <w:p w14:paraId="64002EBE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J20-J22; J30-J39;</w:t>
            </w:r>
          </w:p>
          <w:p w14:paraId="760E1838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J40-J47; J60-J70;</w:t>
            </w:r>
          </w:p>
          <w:p w14:paraId="15C41D73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J80-J84; J85-J86;</w:t>
            </w:r>
          </w:p>
          <w:p w14:paraId="6D7704EE" w14:textId="1FAA770E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J90-J94; J95-J99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052290" w14:textId="77777777" w:rsidR="00817369" w:rsidRPr="000F7007" w:rsidRDefault="0081736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0BAAC9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369" w:rsidRPr="000F7007" w14:paraId="36239CAD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4A0B4BA6" w14:textId="77777777" w:rsidR="00817369" w:rsidRPr="000F7007" w:rsidRDefault="00817369" w:rsidP="007A6B6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2E6200B6" w14:textId="74B8C554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сопровождающиеся развитием дыхательной (острой или хронической) недостаточности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00C2250E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1442E2" w14:textId="3F6C8C84" w:rsidR="0081736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6A5CE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07" w:rsidRPr="000F7007" w14:paraId="72101223" w14:textId="77777777" w:rsidTr="005F0163">
        <w:trPr>
          <w:trHeight w:val="601"/>
        </w:trPr>
        <w:tc>
          <w:tcPr>
            <w:tcW w:w="568" w:type="dxa"/>
            <w:vMerge w:val="restart"/>
            <w:shd w:val="clear" w:color="auto" w:fill="FFFFFF" w:themeFill="background1"/>
          </w:tcPr>
          <w:p w14:paraId="4CDAFD11" w14:textId="5E7977C7" w:rsidR="00B73807" w:rsidRPr="000F7007" w:rsidRDefault="00B73807" w:rsidP="0075473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016439C7" w14:textId="6D211316" w:rsidR="00B73807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D0933A6" w14:textId="540129C1" w:rsidR="00B73807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K20-K31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0F5586" w14:textId="54AB9E0D" w:rsidR="00B73807" w:rsidRPr="000F7007" w:rsidRDefault="00B73807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0E28E" w14:textId="12FD4F68" w:rsidR="00B73807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807" w:rsidRPr="000F7007" w14:paraId="5447A286" w14:textId="77777777" w:rsidTr="005F0163">
        <w:trPr>
          <w:trHeight w:val="520"/>
        </w:trPr>
        <w:tc>
          <w:tcPr>
            <w:tcW w:w="568" w:type="dxa"/>
            <w:vMerge/>
            <w:shd w:val="clear" w:color="auto" w:fill="FFFFFF" w:themeFill="background1"/>
          </w:tcPr>
          <w:p w14:paraId="7E6F50EE" w14:textId="77777777" w:rsidR="00B73807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0F80B99E" w14:textId="535F964A" w:rsidR="00B73807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 выраженным нарушением функции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585D9F50" w14:textId="77777777" w:rsidR="00B73807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5B3C1" w14:textId="5E03A500" w:rsidR="00B73807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DB7F9" w14:textId="77777777" w:rsidR="00B73807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874" w:rsidRPr="000F7007" w14:paraId="10989D6F" w14:textId="77777777" w:rsidTr="005F0163">
        <w:trPr>
          <w:trHeight w:val="300"/>
        </w:trPr>
        <w:tc>
          <w:tcPr>
            <w:tcW w:w="568" w:type="dxa"/>
            <w:shd w:val="clear" w:color="auto" w:fill="FFFFFF" w:themeFill="background1"/>
          </w:tcPr>
          <w:p w14:paraId="00DF19FE" w14:textId="75F44B40" w:rsidR="002C5874" w:rsidRPr="000F7007" w:rsidRDefault="002C5874" w:rsidP="0075473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6D94BD87" w14:textId="4848513E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Грыжи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E37C4C6" w14:textId="13A1E620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K40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007">
              <w:rPr>
                <w:rFonts w:ascii="Times New Roman" w:eastAsia="Times New Roman" w:hAnsi="Times New Roman" w:cs="Times New Roman"/>
                <w:sz w:val="24"/>
                <w:szCs w:val="24"/>
              </w:rPr>
              <w:t>K46</w:t>
            </w:r>
          </w:p>
        </w:tc>
        <w:tc>
          <w:tcPr>
            <w:tcW w:w="1843" w:type="dxa"/>
            <w:shd w:val="clear" w:color="auto" w:fill="FFFFFF" w:themeFill="background1"/>
          </w:tcPr>
          <w:p w14:paraId="3C84CCF3" w14:textId="52F02005" w:rsidR="002C5874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B76B35" w14:textId="44DC419D" w:rsidR="002C5874" w:rsidRPr="000F7007" w:rsidRDefault="00B73807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При неэффективности лечения или отказе от него</w:t>
            </w:r>
          </w:p>
        </w:tc>
      </w:tr>
      <w:tr w:rsidR="002C5874" w:rsidRPr="006F7B0B" w14:paraId="4068E209" w14:textId="77777777" w:rsidTr="005F0163">
        <w:trPr>
          <w:trHeight w:val="3900"/>
        </w:trPr>
        <w:tc>
          <w:tcPr>
            <w:tcW w:w="568" w:type="dxa"/>
            <w:vMerge w:val="restart"/>
            <w:shd w:val="clear" w:color="auto" w:fill="FFFFFF" w:themeFill="background1"/>
          </w:tcPr>
          <w:p w14:paraId="0E96ED2C" w14:textId="35DA60B4" w:rsidR="002C5874" w:rsidRPr="000F7007" w:rsidRDefault="002C5874" w:rsidP="0075473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49DC623F" w14:textId="23376FF3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Неинфекционный энтерит и колит; сосудистые болезни кишечника; паралитический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илеус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непроходимость кишечника без грыжи;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дивертикулярная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болезнь кишечника; синдром раздраженного кишечника; другие функциональные кишечные нарушения; трещина и свищ области заднего прохода и прямой кишки; абсцесс области заднего прохода и прямой кишки; другие болезни заднего прохода и прямой киш</w:t>
            </w:r>
            <w:r w:rsidR="00CE0991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ки; другие болезни кишечника: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F369691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K50-K52;</w:t>
            </w:r>
          </w:p>
          <w:p w14:paraId="4BBAA5E4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K55; K56; K57; </w:t>
            </w:r>
          </w:p>
          <w:p w14:paraId="347F128E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K58; K59; K60; </w:t>
            </w:r>
          </w:p>
          <w:p w14:paraId="26B1EA33" w14:textId="6593C883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K61; K62; K63</w:t>
            </w:r>
          </w:p>
        </w:tc>
        <w:tc>
          <w:tcPr>
            <w:tcW w:w="1843" w:type="dxa"/>
            <w:shd w:val="clear" w:color="auto" w:fill="FFFFFF" w:themeFill="background1"/>
          </w:tcPr>
          <w:p w14:paraId="12725BCE" w14:textId="19716E09" w:rsidR="002C5874" w:rsidRPr="000F7007" w:rsidRDefault="002C5874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838A6EE" w14:textId="670E014D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874" w:rsidRPr="000F7007" w14:paraId="206A9147" w14:textId="77777777" w:rsidTr="005F0163">
        <w:trPr>
          <w:trHeight w:val="501"/>
        </w:trPr>
        <w:tc>
          <w:tcPr>
            <w:tcW w:w="568" w:type="dxa"/>
            <w:vMerge/>
            <w:shd w:val="clear" w:color="auto" w:fill="FFFFFF" w:themeFill="background1"/>
          </w:tcPr>
          <w:p w14:paraId="590BD864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36794ACC" w14:textId="6E851BA2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 выраженным нарушением функции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6373F1C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07D0E8E" w14:textId="32063446" w:rsidR="002C5874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08A44152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874" w:rsidRPr="000F7007" w14:paraId="331C686A" w14:textId="77777777" w:rsidTr="005F0163">
        <w:trPr>
          <w:trHeight w:val="558"/>
        </w:trPr>
        <w:tc>
          <w:tcPr>
            <w:tcW w:w="568" w:type="dxa"/>
            <w:vMerge w:val="restart"/>
            <w:shd w:val="clear" w:color="auto" w:fill="FFFFFF" w:themeFill="background1"/>
          </w:tcPr>
          <w:p w14:paraId="14F1472E" w14:textId="03880C5C" w:rsidR="002C5874" w:rsidRPr="000F7007" w:rsidRDefault="002C5874" w:rsidP="0075473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1E63541C" w14:textId="2CA61BD2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Геморрой и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перианальный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венозный тромбоз: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39E6E4B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K64</w:t>
            </w:r>
          </w:p>
        </w:tc>
        <w:tc>
          <w:tcPr>
            <w:tcW w:w="1843" w:type="dxa"/>
            <w:shd w:val="clear" w:color="auto" w:fill="FFFFFF" w:themeFill="background1"/>
          </w:tcPr>
          <w:p w14:paraId="4FFA0EF5" w14:textId="34D24ABA" w:rsidR="002C5874" w:rsidRPr="000F7007" w:rsidRDefault="002C5874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1CB36E" w14:textId="2F23FCA6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874" w:rsidRPr="000F7007" w14:paraId="5A33CF90" w14:textId="77777777" w:rsidTr="005F0163">
        <w:trPr>
          <w:trHeight w:val="2459"/>
        </w:trPr>
        <w:tc>
          <w:tcPr>
            <w:tcW w:w="568" w:type="dxa"/>
            <w:vMerge/>
            <w:shd w:val="clear" w:color="auto" w:fill="FFFFFF" w:themeFill="background1"/>
          </w:tcPr>
          <w:p w14:paraId="0EA3FA74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3CBDE40" w14:textId="72285B5B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осложненные формы с обострениями; рецидивирующие формы с частотой обострения 2 и более раза за календарный год и/или вторичной анемией и/или с выпадением узлов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7F1A1A3C" w14:textId="77777777" w:rsidR="002C5874" w:rsidRPr="000F7007" w:rsidRDefault="002C5874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76D5999" w14:textId="02D8838E" w:rsidR="002C5874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29130858" w14:textId="3A8AC9A1" w:rsidR="002C5874" w:rsidRPr="000F7007" w:rsidRDefault="00696531" w:rsidP="009351C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врача-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колопроктолога</w:t>
            </w:r>
            <w:proofErr w:type="spellEnd"/>
          </w:p>
        </w:tc>
      </w:tr>
      <w:tr w:rsidR="00696531" w:rsidRPr="000F7007" w14:paraId="7C0561F1" w14:textId="77777777" w:rsidTr="005F0163">
        <w:trPr>
          <w:trHeight w:val="1035"/>
        </w:trPr>
        <w:tc>
          <w:tcPr>
            <w:tcW w:w="568" w:type="dxa"/>
            <w:vMerge w:val="restart"/>
            <w:shd w:val="clear" w:color="auto" w:fill="FFFFFF" w:themeFill="background1"/>
          </w:tcPr>
          <w:p w14:paraId="5770CE91" w14:textId="0C28E9A3" w:rsidR="00696531" w:rsidRPr="000F7007" w:rsidRDefault="00696531" w:rsidP="0075473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1DB186D7" w14:textId="6D3A867C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Болезни печени; болезни желчного пузыря, желчевыводящих путей и поджелудочной железы: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3E8EAABD" w14:textId="24401A6F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K70-K77;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K80-K87</w:t>
            </w:r>
          </w:p>
        </w:tc>
        <w:tc>
          <w:tcPr>
            <w:tcW w:w="1843" w:type="dxa"/>
            <w:shd w:val="clear" w:color="auto" w:fill="FFFFFF" w:themeFill="background1"/>
          </w:tcPr>
          <w:p w14:paraId="0238FD30" w14:textId="77777777" w:rsidR="00696531" w:rsidRPr="000F7007" w:rsidRDefault="00696531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55DCD3" w14:textId="77777777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31" w:rsidRPr="000F7007" w14:paraId="14EAC35E" w14:textId="77777777" w:rsidTr="005F0163">
        <w:trPr>
          <w:trHeight w:val="1270"/>
        </w:trPr>
        <w:tc>
          <w:tcPr>
            <w:tcW w:w="568" w:type="dxa"/>
            <w:vMerge/>
            <w:shd w:val="clear" w:color="auto" w:fill="FFFFFF" w:themeFill="background1"/>
          </w:tcPr>
          <w:p w14:paraId="793B840D" w14:textId="77777777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7B45DD68" w14:textId="3AFE787A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 выраженным нарушением функции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424BD432" w14:textId="77777777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184DEA" w14:textId="199B4BEB" w:rsidR="00696531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2971FC5A" w14:textId="29D80EF9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При неэффективности лечения или отказе от него</w:t>
            </w:r>
          </w:p>
        </w:tc>
      </w:tr>
      <w:tr w:rsidR="00D97510" w:rsidRPr="000F7007" w14:paraId="7C3AC07B" w14:textId="77777777" w:rsidTr="005F0163">
        <w:trPr>
          <w:trHeight w:val="1128"/>
        </w:trPr>
        <w:tc>
          <w:tcPr>
            <w:tcW w:w="568" w:type="dxa"/>
            <w:vMerge w:val="restart"/>
            <w:shd w:val="clear" w:color="auto" w:fill="FFFFFF" w:themeFill="background1"/>
          </w:tcPr>
          <w:p w14:paraId="3280AECE" w14:textId="115CCAEA" w:rsidR="00D97510" w:rsidRPr="000F7007" w:rsidRDefault="00D97510" w:rsidP="0075473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458FB108" w14:textId="77777777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Инфекции кожи и подкожной клетчатки; дерматит и экзема; псориаз; лишай красный плоский; крапивница; приобретённый ихтиоз;</w:t>
            </w:r>
          </w:p>
          <w:p w14:paraId="0DBEDFFE" w14:textId="34874E82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волчанка; другие локализованные изменения соединительной ткани;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васкулит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, ограниченный кожей, не классифицированный в других рубриках: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52F7AAEC" w14:textId="77777777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08; </w:t>
            </w:r>
          </w:p>
          <w:p w14:paraId="0264FC0D" w14:textId="77777777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20-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85.0;</w:t>
            </w:r>
          </w:p>
          <w:p w14:paraId="6EA3CDDD" w14:textId="772629CE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shd w:val="clear" w:color="auto" w:fill="FFFFFF" w:themeFill="background1"/>
          </w:tcPr>
          <w:p w14:paraId="1D1D9923" w14:textId="77777777" w:rsidR="00D97510" w:rsidRPr="000F7007" w:rsidRDefault="00D97510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388A551" w14:textId="77777777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7510" w:rsidRPr="000F7007" w14:paraId="054E265D" w14:textId="77777777" w:rsidTr="005F0163">
        <w:trPr>
          <w:trHeight w:val="1270"/>
        </w:trPr>
        <w:tc>
          <w:tcPr>
            <w:tcW w:w="568" w:type="dxa"/>
            <w:vMerge/>
            <w:shd w:val="clear" w:color="auto" w:fill="FFFFFF" w:themeFill="background1"/>
          </w:tcPr>
          <w:p w14:paraId="78A81CBA" w14:textId="77777777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46307E0" w14:textId="0E4BD588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хроническое, часто рецидивирующее течение, распространённые формы поражения кожи, а также локализованных кожных процессов, затрудняющих ношение формы, использование специального снаряжения (ушные раковины, кисти, шея, стопы, наружные половые органы)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46320367" w14:textId="77777777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B956E5" w14:textId="1C716922" w:rsidR="00D97510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6C4745D0" w14:textId="77777777" w:rsidR="00D97510" w:rsidRPr="000F7007" w:rsidRDefault="00D97510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31" w:rsidRPr="000F7007" w14:paraId="6DC783B7" w14:textId="77777777" w:rsidTr="005F0163">
        <w:tc>
          <w:tcPr>
            <w:tcW w:w="568" w:type="dxa"/>
            <w:shd w:val="clear" w:color="auto" w:fill="FFFFFF" w:themeFill="background1"/>
          </w:tcPr>
          <w:p w14:paraId="4C9C57C2" w14:textId="6F00AD03" w:rsidR="00696531" w:rsidRPr="000F7007" w:rsidRDefault="00696531" w:rsidP="0075473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DF8D63" w14:textId="5D50843B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Пузырчатка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пемфигус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2F3FD5A0" w14:textId="56BBAEED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</w:tcPr>
          <w:p w14:paraId="3EF3199E" w14:textId="3D4FC10E" w:rsidR="00696531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0F2A889C" w14:textId="4E7134C7" w:rsidR="00696531" w:rsidRPr="000F7007" w:rsidRDefault="00696531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F23" w:rsidRPr="000F7007" w14:paraId="14BF6937" w14:textId="77777777" w:rsidTr="005F0163">
        <w:tc>
          <w:tcPr>
            <w:tcW w:w="568" w:type="dxa"/>
            <w:vMerge w:val="restart"/>
            <w:shd w:val="clear" w:color="auto" w:fill="auto"/>
          </w:tcPr>
          <w:p w14:paraId="7DD48762" w14:textId="285C0A46" w:rsidR="00967F23" w:rsidRPr="000F7007" w:rsidRDefault="00967F23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14:paraId="5B5E7B40" w14:textId="7B5EE4BF" w:rsidR="00967F23" w:rsidRPr="000F7007" w:rsidRDefault="00967F23" w:rsidP="008A6C4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Болезнь Рейтера;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серопозитивный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ревматоидный артрит;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серонегативный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ревматоидный артрит; болезнь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Стилла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развившаяся у взрослых;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</w:t>
            </w:r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уточненные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ревматоидные артриты;</w:t>
            </w:r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ревматоидный артрит неуточненный; дистальная межфаланговая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псориатическая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артропатия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(L40.5+);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мутилирующий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артрит (L40.5+);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псориатический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спондилит (L40.5+); другие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псориатические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артропатии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(L40.5+);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артропатия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болезни Крона [регионарном энтерите] (K50.-+); </w:t>
            </w:r>
            <w:proofErr w:type="spellStart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артропатия</w:t>
            </w:r>
            <w:proofErr w:type="spellEnd"/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язвенном колите (K51.-+);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юношеский [ювенильный] артрит;</w:t>
            </w:r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идиопатическая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подагра; </w:t>
            </w:r>
            <w:r w:rsidR="0026236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другая вторичная подагра; отложение гидроксиапатита; </w:t>
            </w:r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наследственный </w:t>
            </w:r>
            <w:proofErr w:type="spellStart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хондрокальциноз</w:t>
            </w:r>
            <w:proofErr w:type="spellEnd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другие уточненные кристаллические </w:t>
            </w:r>
            <w:proofErr w:type="spellStart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артропатии</w:t>
            </w:r>
            <w:proofErr w:type="spellEnd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первичный генерализованный (остео)артроз; узлы </w:t>
            </w:r>
            <w:proofErr w:type="spellStart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Гебердена</w:t>
            </w:r>
            <w:proofErr w:type="spellEnd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артропатией</w:t>
            </w:r>
            <w:proofErr w:type="spellEnd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узлы </w:t>
            </w:r>
            <w:proofErr w:type="spellStart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Бушара</w:t>
            </w:r>
            <w:proofErr w:type="spellEnd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артропатией</w:t>
            </w:r>
            <w:proofErr w:type="spellEnd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вторичный множественный артроз; эрозивный (остео)артроз; коксартроз [артроз тазобедренного сустава]; </w:t>
            </w:r>
            <w:proofErr w:type="spellStart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гонартроз</w:t>
            </w:r>
            <w:proofErr w:type="spellEnd"/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[артроз коленного сустава]; первичный артроз других суставов; вторичный артроз других суставов; другой </w:t>
            </w:r>
            <w:r w:rsidR="00A80733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уточненный артроз; </w:t>
            </w:r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узелковый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полиартериит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родственные состояния; другие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некротизирующие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васкулопатии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системная красная волчанка с поражением других органов или систем; юношеский дерматомиозит; другие дерматомиозиты;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полимиозит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 прогрессирующий системный склероз; синдром CR (E)ST; другие формы системного склероза; сухой синдром [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Шегрена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]; другие перекрестные синдромы; болезнь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Бехчета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ревматическая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полимиалгия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диффузный (эозинофильный)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фасциит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рецидивирующий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панникулит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Вебера-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Крисчена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анкилозирующий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спондилит; другие уточненные воспалительные </w:t>
            </w:r>
            <w:proofErr w:type="spellStart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спонтанный разрыв сухожилий разгибателей; </w:t>
            </w:r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понтанный разрыв</w:t>
            </w:r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сухожилий с</w:t>
            </w:r>
            <w:r w:rsidR="00A417D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гибателей; </w:t>
            </w:r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спонтанный разрыв других сухожилий; адгезивный </w:t>
            </w:r>
            <w:proofErr w:type="spellStart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капсулит</w:t>
            </w:r>
            <w:proofErr w:type="spellEnd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плеча; синдром сдавления ротатора плеча; </w:t>
            </w:r>
            <w:proofErr w:type="spellStart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тендинит</w:t>
            </w:r>
            <w:proofErr w:type="spellEnd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пяточного [ахиллова] сухожилия; другие </w:t>
            </w:r>
            <w:proofErr w:type="spellStart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энтезопатии</w:t>
            </w:r>
            <w:proofErr w:type="spellEnd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стопы; </w:t>
            </w:r>
            <w:proofErr w:type="spellStart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постменопаузный</w:t>
            </w:r>
            <w:proofErr w:type="spellEnd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остеопороз с патологическим переломом; лекарственный остеопороз с патологическим переломом; идиопатический остеопороз с патологическим переломом; другой остеопороз с патологическим переломом; идиопатический асептический некроз кости; другой вторичный </w:t>
            </w:r>
            <w:proofErr w:type="spellStart"/>
            <w:r w:rsidR="007D26C2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остеонекроз</w:t>
            </w:r>
            <w:proofErr w:type="spellEnd"/>
            <w:r w:rsidR="001C630C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AB3F8F" w14:textId="18089D56" w:rsidR="00315D66" w:rsidRPr="000F7007" w:rsidRDefault="00967F2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М02.3; М05; М06.0; М06.1; М06.8</w:t>
            </w:r>
            <w:r w:rsidR="00CA09BA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М06.9;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М07.0; М07.1; М07.2; М07.3; М07.4; М07.5; М08;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М10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М10.4;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М11.0; М11.1;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М11.8;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М15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М15.1; М15.2; М15.3; М15.4;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М16; М17; М19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М19.2; М19.8;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М30; М31; М32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 М33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М33.1; М33.2;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М34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М34.1; М34.8;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М35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М35.1; М35.2; М35.3; М35.4; М35.6;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М45; М46.8;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М66.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М66.3; М66.4;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М75.0; М75.1;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М76.6; М77.5;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М80.0; М80.4; М80.5; М80.8; М87.0;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М87</w:t>
            </w:r>
            <w:r w:rsidR="00315D66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843" w:type="dxa"/>
            <w:shd w:val="clear" w:color="auto" w:fill="auto"/>
          </w:tcPr>
          <w:p w14:paraId="0EB22DB7" w14:textId="532D63FD" w:rsidR="00967F23" w:rsidRPr="000F7007" w:rsidRDefault="00967F23" w:rsidP="007A6B62">
            <w:pPr>
              <w:pStyle w:val="af3"/>
              <w:shd w:val="clear" w:color="auto" w:fill="FFFFFF" w:themeFill="background1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4907402" w14:textId="63A48B96" w:rsidR="00967F23" w:rsidRPr="000F7007" w:rsidRDefault="00967F2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7F23" w:rsidRPr="000F7007" w14:paraId="3A1701BB" w14:textId="77777777" w:rsidTr="005F0163">
        <w:tc>
          <w:tcPr>
            <w:tcW w:w="568" w:type="dxa"/>
            <w:vMerge/>
            <w:shd w:val="clear" w:color="auto" w:fill="auto"/>
          </w:tcPr>
          <w:p w14:paraId="4A6184D7" w14:textId="77777777" w:rsidR="00967F23" w:rsidRPr="000F7007" w:rsidRDefault="00967F23" w:rsidP="007A6B6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14:paraId="1A320F2A" w14:textId="54395E46" w:rsidR="00967F23" w:rsidRPr="000F7007" w:rsidRDefault="00967F2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выраженными </w:t>
            </w:r>
            <w:r w:rsidR="003E68C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нарушениями функции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опорно-двигательного аппарата и/или потенциаль</w:t>
            </w:r>
            <w:r w:rsidR="003E68CF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но необра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тимыми или необратимыми поражениями различных органов и систем</w:t>
            </w:r>
          </w:p>
        </w:tc>
        <w:tc>
          <w:tcPr>
            <w:tcW w:w="1701" w:type="dxa"/>
            <w:vMerge/>
            <w:shd w:val="clear" w:color="auto" w:fill="auto"/>
          </w:tcPr>
          <w:p w14:paraId="0D7C76AF" w14:textId="77777777" w:rsidR="00967F23" w:rsidRPr="000F7007" w:rsidRDefault="00967F2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AE1C26E" w14:textId="2A2063F5" w:rsidR="00967F23" w:rsidRPr="000F7007" w:rsidRDefault="00C04909" w:rsidP="007A6B62">
            <w:pPr>
              <w:pStyle w:val="af3"/>
              <w:shd w:val="clear" w:color="auto" w:fill="FFFFFF" w:themeFill="background1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auto"/>
          </w:tcPr>
          <w:p w14:paraId="41ECF244" w14:textId="5DB8E5C5" w:rsidR="00967F23" w:rsidRPr="000F7007" w:rsidRDefault="00967F23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врача-ревматолога</w:t>
            </w:r>
          </w:p>
        </w:tc>
      </w:tr>
      <w:tr w:rsidR="004B6AF8" w:rsidRPr="000F7007" w14:paraId="46664FB3" w14:textId="77777777" w:rsidTr="005F0163">
        <w:trPr>
          <w:trHeight w:val="1157"/>
        </w:trPr>
        <w:tc>
          <w:tcPr>
            <w:tcW w:w="568" w:type="dxa"/>
            <w:shd w:val="clear" w:color="auto" w:fill="FFFFFF" w:themeFill="background1"/>
          </w:tcPr>
          <w:p w14:paraId="7E722EEC" w14:textId="7FF9E213" w:rsidR="004B6AF8" w:rsidRPr="000F7007" w:rsidRDefault="0043092B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B6AF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0C4CD084" w14:textId="2F6ADD26" w:rsidR="004B6AF8" w:rsidRPr="000F7007" w:rsidRDefault="004B6A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Хроническая болезнь почки, стадия 3; хроническая болезнь почки, стадия 4; хроническая болезнь почки, стадия 5</w:t>
            </w:r>
          </w:p>
        </w:tc>
        <w:tc>
          <w:tcPr>
            <w:tcW w:w="1701" w:type="dxa"/>
            <w:shd w:val="clear" w:color="auto" w:fill="FFFFFF" w:themeFill="background1"/>
          </w:tcPr>
          <w:p w14:paraId="34072B72" w14:textId="66C8EA75" w:rsidR="004B6AF8" w:rsidRPr="000F7007" w:rsidRDefault="004B6A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N18.3;</w:t>
            </w:r>
          </w:p>
          <w:p w14:paraId="40EB341F" w14:textId="6D02D02C" w:rsidR="004B6AF8" w:rsidRPr="000F7007" w:rsidRDefault="004B6A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N18.4;</w:t>
            </w:r>
          </w:p>
          <w:p w14:paraId="79E80F79" w14:textId="5CDD620B" w:rsidR="004B6AF8" w:rsidRPr="000F7007" w:rsidRDefault="004B6A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N18.5</w:t>
            </w:r>
          </w:p>
        </w:tc>
        <w:tc>
          <w:tcPr>
            <w:tcW w:w="1843" w:type="dxa"/>
            <w:shd w:val="clear" w:color="auto" w:fill="FFFFFF" w:themeFill="background1"/>
          </w:tcPr>
          <w:p w14:paraId="56A685A6" w14:textId="50FBB36A" w:rsidR="004B6AF8" w:rsidRPr="000F7007" w:rsidRDefault="00C04909" w:rsidP="007A6B62">
            <w:pPr>
              <w:pStyle w:val="af3"/>
              <w:shd w:val="clear" w:color="auto" w:fill="FFFFFF" w:themeFill="background1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D621256" w14:textId="4902D104" w:rsidR="004B6AF8" w:rsidRPr="000F7007" w:rsidRDefault="004B6AF8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369" w:rsidRPr="000F7007" w14:paraId="39C7FC07" w14:textId="77777777" w:rsidTr="005F0163">
        <w:trPr>
          <w:trHeight w:val="1157"/>
        </w:trPr>
        <w:tc>
          <w:tcPr>
            <w:tcW w:w="568" w:type="dxa"/>
            <w:vMerge w:val="restart"/>
            <w:shd w:val="clear" w:color="auto" w:fill="FFFFFF" w:themeFill="background1"/>
          </w:tcPr>
          <w:p w14:paraId="1A5668C5" w14:textId="0DE9761B" w:rsidR="00817369" w:rsidRPr="000F7007" w:rsidRDefault="00754732" w:rsidP="008173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817369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7FFE066F" w14:textId="6B39818D" w:rsidR="00817369" w:rsidRPr="000F7007" w:rsidRDefault="00817369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Камни почки; камни мочеточника; камни почек с камнями мочеточника</w:t>
            </w:r>
            <w:r w:rsidR="00E0698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F49CB5B" w14:textId="4E848818" w:rsidR="00817369" w:rsidRPr="000F7007" w:rsidRDefault="00817369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N20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N20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N20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843" w:type="dxa"/>
            <w:shd w:val="clear" w:color="auto" w:fill="FFFFFF" w:themeFill="background1"/>
          </w:tcPr>
          <w:p w14:paraId="5D0B45C9" w14:textId="77777777" w:rsidR="00817369" w:rsidRPr="000F7007" w:rsidRDefault="00817369" w:rsidP="00817369">
            <w:pPr>
              <w:pStyle w:val="af3"/>
              <w:shd w:val="clear" w:color="auto" w:fill="FFFFFF" w:themeFill="background1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812729" w14:textId="23C507D4" w:rsidR="00817369" w:rsidRPr="000F7007" w:rsidRDefault="00817369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98D" w:rsidRPr="000F7007" w14:paraId="24AFCC69" w14:textId="77777777" w:rsidTr="005F0163">
        <w:trPr>
          <w:trHeight w:val="1157"/>
        </w:trPr>
        <w:tc>
          <w:tcPr>
            <w:tcW w:w="568" w:type="dxa"/>
            <w:vMerge/>
            <w:shd w:val="clear" w:color="auto" w:fill="FFFFFF" w:themeFill="background1"/>
          </w:tcPr>
          <w:p w14:paraId="79D3B487" w14:textId="77777777" w:rsidR="00E0698D" w:rsidRPr="000F7007" w:rsidRDefault="00E0698D" w:rsidP="00817369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49C19C2C" w14:textId="4BA41642" w:rsidR="00E0698D" w:rsidRPr="000F7007" w:rsidRDefault="003F7EDB" w:rsidP="003F7ED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 зависимости от </w:t>
            </w:r>
            <w:r w:rsidR="00E0698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наличи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E0698D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симптомов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23912B03" w14:textId="77777777" w:rsidR="00E0698D" w:rsidRPr="000F7007" w:rsidRDefault="00E0698D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2BE291" w14:textId="7B5E4488" w:rsidR="00E0698D" w:rsidRPr="000F7007" w:rsidRDefault="00C04909" w:rsidP="00817369">
            <w:pPr>
              <w:pStyle w:val="af3"/>
              <w:shd w:val="clear" w:color="auto" w:fill="FFFFFF" w:themeFill="background1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59F8B4D" w14:textId="3A51C803" w:rsidR="00E0698D" w:rsidRPr="000F7007" w:rsidRDefault="00C04909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врача-уролога в зависимости от риска развития острой обструкции мочевыводящих путей</w:t>
            </w:r>
          </w:p>
        </w:tc>
      </w:tr>
      <w:tr w:rsidR="009A0368" w:rsidRPr="000F7007" w14:paraId="192D2AE9" w14:textId="77777777" w:rsidTr="005F0163">
        <w:trPr>
          <w:trHeight w:val="1157"/>
        </w:trPr>
        <w:tc>
          <w:tcPr>
            <w:tcW w:w="568" w:type="dxa"/>
            <w:shd w:val="clear" w:color="auto" w:fill="FFFFFF" w:themeFill="background1"/>
          </w:tcPr>
          <w:p w14:paraId="562AEC7B" w14:textId="41A4AC27" w:rsidR="009A0368" w:rsidRPr="000F7007" w:rsidRDefault="00FC7C36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0368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47BF00A0" w14:textId="40F5CC92" w:rsidR="009A0368" w:rsidRPr="000F7007" w:rsidRDefault="00AA7656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Непроизвольное мочеиспускание; другие уточненные виды недержания мочи; эндометриоз тазовой брюшины; эндометриоз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ректовагинальной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перегородки и влагалища; эндометриоз кишечника; пузырно-влагалищный свищ; свищ женских половых органов неуточненный</w:t>
            </w:r>
          </w:p>
        </w:tc>
        <w:tc>
          <w:tcPr>
            <w:tcW w:w="1701" w:type="dxa"/>
            <w:shd w:val="clear" w:color="auto" w:fill="FFFFFF" w:themeFill="background1"/>
          </w:tcPr>
          <w:p w14:paraId="0587E115" w14:textId="586F2ED5" w:rsidR="009A0368" w:rsidRPr="000F7007" w:rsidRDefault="00AA7656" w:rsidP="00AA765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N39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N39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.4;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80.3;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80.4;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80.5;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82.0;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82.9 </w:t>
            </w:r>
          </w:p>
        </w:tc>
        <w:tc>
          <w:tcPr>
            <w:tcW w:w="1843" w:type="dxa"/>
            <w:shd w:val="clear" w:color="auto" w:fill="FFFFFF" w:themeFill="background1"/>
          </w:tcPr>
          <w:p w14:paraId="48D285C5" w14:textId="1A3B8B11" w:rsidR="009A0368" w:rsidRPr="000F7007" w:rsidRDefault="00C04909" w:rsidP="007A6B62">
            <w:pPr>
              <w:pStyle w:val="af3"/>
              <w:shd w:val="clear" w:color="auto" w:fill="FFFFFF" w:themeFill="background1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4F62B7AC" w14:textId="527C9397" w:rsidR="009A0368" w:rsidRPr="000F7007" w:rsidRDefault="00AA7656" w:rsidP="00AA765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учётом заключения врача</w:t>
            </w:r>
            <w:r w:rsidR="00650F77"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акушера-гинеколога</w:t>
            </w:r>
          </w:p>
        </w:tc>
      </w:tr>
      <w:tr w:rsidR="00817369" w:rsidRPr="000F7007" w14:paraId="1C67E9D6" w14:textId="77777777" w:rsidTr="005F0163">
        <w:trPr>
          <w:trHeight w:val="586"/>
        </w:trPr>
        <w:tc>
          <w:tcPr>
            <w:tcW w:w="568" w:type="dxa"/>
            <w:vMerge w:val="restart"/>
            <w:shd w:val="clear" w:color="auto" w:fill="FFFFFF" w:themeFill="background1"/>
          </w:tcPr>
          <w:p w14:paraId="69E57C32" w14:textId="29BB86B1" w:rsidR="00817369" w:rsidRPr="000F7007" w:rsidRDefault="00817369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47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23DA78FC" w14:textId="5E6DF675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Беременность, роды и послеродовой период: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027D4" w14:textId="1031A03B" w:rsidR="00817369" w:rsidRPr="000F7007" w:rsidRDefault="00817369" w:rsidP="00AA765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843" w:type="dxa"/>
            <w:shd w:val="clear" w:color="auto" w:fill="FFFFFF" w:themeFill="background1"/>
          </w:tcPr>
          <w:p w14:paraId="76E4A00B" w14:textId="77777777" w:rsidR="00817369" w:rsidRPr="000F7007" w:rsidRDefault="00817369" w:rsidP="007A6B62">
            <w:pPr>
              <w:pStyle w:val="af3"/>
              <w:shd w:val="clear" w:color="auto" w:fill="FFFFFF" w:themeFill="background1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BDCB065" w14:textId="77777777" w:rsidR="00817369" w:rsidRPr="000F7007" w:rsidRDefault="00817369" w:rsidP="00AA7656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369" w:rsidRPr="000F7007" w14:paraId="51753DB0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0E43DA7D" w14:textId="49C76FB3" w:rsidR="00817369" w:rsidRPr="000F7007" w:rsidRDefault="00817369" w:rsidP="00FC7C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5E0C536D" w14:textId="2BB2B9E8" w:rsidR="00817369" w:rsidRPr="000F7007" w:rsidRDefault="00817369" w:rsidP="006D1855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Беременность с абортивным исходом; отеки, протеинурия и гипертензивные расстройства во время беременности, родов и в послеродовом периоде; другие болезни матери, связанные преимущественно с беременностью; медицинская помощь матери в связи с состоянием плода, амниотической полости и возможными трудностями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осложнения родов и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родоразрешение</w:t>
            </w:r>
            <w:proofErr w:type="spellEnd"/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осложнения, связанные преимущественно с послеродовым периодом; другие акушерские состояния, не классифицированные в других рубриках </w:t>
            </w:r>
          </w:p>
        </w:tc>
        <w:tc>
          <w:tcPr>
            <w:tcW w:w="1701" w:type="dxa"/>
            <w:shd w:val="clear" w:color="auto" w:fill="FFFFFF" w:themeFill="background1"/>
          </w:tcPr>
          <w:p w14:paraId="0F08AC8C" w14:textId="581EC519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O00-O08;</w:t>
            </w:r>
          </w:p>
          <w:p w14:paraId="3BF9009F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O10-O16;</w:t>
            </w:r>
          </w:p>
          <w:p w14:paraId="70DEB5AF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O20-O29;</w:t>
            </w:r>
          </w:p>
          <w:p w14:paraId="4F95AEB6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O30-O48;</w:t>
            </w:r>
          </w:p>
          <w:p w14:paraId="27102389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O60-O75;</w:t>
            </w:r>
          </w:p>
          <w:p w14:paraId="72042666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O80-O84;</w:t>
            </w:r>
          </w:p>
          <w:p w14:paraId="5E077EB6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O85-O92;</w:t>
            </w:r>
          </w:p>
          <w:p w14:paraId="3CE866F1" w14:textId="090E0AD6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O94-O99</w:t>
            </w:r>
          </w:p>
          <w:p w14:paraId="19E96ECB" w14:textId="6E0D6FFE" w:rsidR="00817369" w:rsidRPr="000F7007" w:rsidRDefault="00817369" w:rsidP="00D6672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B4C0E54" w14:textId="10C1A9F7" w:rsidR="0081736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1FCE8947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369" w:rsidRPr="000F7007" w14:paraId="304421C8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6737F849" w14:textId="77777777" w:rsidR="00817369" w:rsidRPr="000F7007" w:rsidRDefault="00817369" w:rsidP="00FC7C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693D081F" w14:textId="26999DE3" w:rsidR="00817369" w:rsidRPr="000F7007" w:rsidRDefault="006D185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и тесты для установления беременности; состояние, свойственное беременности; наблюдение за течением нормальной беременности; наблюдение за течением беременности у женщины, подвергающейся высокому риску; дородовое обследование с целью выявления патологии у плода [антенатальный скрининг]</w:t>
            </w:r>
          </w:p>
        </w:tc>
        <w:tc>
          <w:tcPr>
            <w:tcW w:w="1701" w:type="dxa"/>
            <w:shd w:val="clear" w:color="auto" w:fill="FFFFFF" w:themeFill="background1"/>
          </w:tcPr>
          <w:p w14:paraId="271564EE" w14:textId="77777777" w:rsidR="00817369" w:rsidRPr="000F7007" w:rsidRDefault="00817369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Z32; Z33; Z34;</w:t>
            </w:r>
          </w:p>
          <w:p w14:paraId="656D73E9" w14:textId="7ACDBD79" w:rsidR="00817369" w:rsidRPr="000F7007" w:rsidRDefault="00817369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Z35; Z36</w:t>
            </w:r>
          </w:p>
        </w:tc>
        <w:tc>
          <w:tcPr>
            <w:tcW w:w="1843" w:type="dxa"/>
            <w:shd w:val="clear" w:color="auto" w:fill="FFFFFF" w:themeFill="background1"/>
          </w:tcPr>
          <w:p w14:paraId="3304AC01" w14:textId="2A2BAA8A" w:rsidR="00817369" w:rsidRPr="000F7007" w:rsidRDefault="00C04909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55476D97" w14:textId="77777777" w:rsidR="00817369" w:rsidRPr="000F7007" w:rsidRDefault="00817369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55" w:rsidRPr="000F7007" w14:paraId="7485D9AE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12E83CAC" w14:textId="7E7FE721" w:rsidR="006D1855" w:rsidRPr="00754732" w:rsidRDefault="006D1855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4732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726C602F" w14:textId="09B51359" w:rsidR="006D1855" w:rsidRPr="00754732" w:rsidRDefault="006D185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[пороки развития], деформации и хромосомные нарушения</w:t>
            </w:r>
            <w:r w:rsidR="0025359D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</w:tcPr>
          <w:p w14:paraId="42B2D2C6" w14:textId="0C735596" w:rsidR="006D1855" w:rsidRPr="000F7007" w:rsidRDefault="006D1855" w:rsidP="00817369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</w:p>
        </w:tc>
        <w:tc>
          <w:tcPr>
            <w:tcW w:w="1843" w:type="dxa"/>
            <w:shd w:val="clear" w:color="auto" w:fill="FFFFFF" w:themeFill="background1"/>
          </w:tcPr>
          <w:p w14:paraId="614CDEC1" w14:textId="77777777" w:rsidR="006D1855" w:rsidRPr="000F7007" w:rsidRDefault="006D1855" w:rsidP="007A6B62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D0A705F" w14:textId="77777777" w:rsidR="006D1855" w:rsidRPr="000F7007" w:rsidRDefault="006D1855" w:rsidP="007A6B6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855" w:rsidRPr="000F7007" w14:paraId="25985D28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11767285" w14:textId="196E921A" w:rsidR="006D1855" w:rsidRPr="00754732" w:rsidRDefault="006D1855" w:rsidP="00FC7C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9CC5B10" w14:textId="613BE76C" w:rsidR="006D1855" w:rsidRPr="00754732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аномалии [пороки развития] нервной системы; врожденные аномалии [пороки развития] глаза, уха, лица и шеи; врожденные аномалии [пороки развития] системы кровообращения; врожденные аномалии [пороки развития] органов дыхания; расщелина губы и неба [заячья губа и волчья пасть]; другие врожденные аномалии [пороки развития] органов пищеварения; врожденные аномалии [пороки развития] половых органов; врожденные аномалии [пороки развития] мочевой системы; врожденные аномалии [пороки развития] и деформации костно-мышечной системы; другие врожденные аномалии [пороки развития]; хромосомные аномалии, не классифицированные в других рубриках</w:t>
            </w:r>
          </w:p>
        </w:tc>
        <w:tc>
          <w:tcPr>
            <w:tcW w:w="1701" w:type="dxa"/>
            <w:shd w:val="clear" w:color="auto" w:fill="FFFFFF" w:themeFill="background1"/>
          </w:tcPr>
          <w:p w14:paraId="2475C500" w14:textId="5333F201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Q00-Q07;</w:t>
            </w:r>
          </w:p>
          <w:p w14:paraId="29F3D792" w14:textId="792B2370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Q10-Q18;</w:t>
            </w:r>
          </w:p>
          <w:p w14:paraId="7353DC09" w14:textId="7A4CE517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Q20-Q28;</w:t>
            </w:r>
          </w:p>
          <w:p w14:paraId="6553ED53" w14:textId="3E240673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Q30-Q34;</w:t>
            </w:r>
          </w:p>
          <w:p w14:paraId="57B90D9F" w14:textId="39EF6F0D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Q35-Q37;</w:t>
            </w:r>
          </w:p>
          <w:p w14:paraId="0C5A2D04" w14:textId="64C3766B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Q38-Q45;</w:t>
            </w:r>
          </w:p>
          <w:p w14:paraId="45FD77E3" w14:textId="2701D65A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Q50-Q56;</w:t>
            </w:r>
          </w:p>
          <w:p w14:paraId="3188983F" w14:textId="41158AF6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Q60-Q64;</w:t>
            </w:r>
          </w:p>
          <w:p w14:paraId="3E1F3ADE" w14:textId="4EABB124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Q65-Q79;</w:t>
            </w:r>
          </w:p>
          <w:p w14:paraId="6D8D82CF" w14:textId="28C8CAE1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Q80-Q89;</w:t>
            </w:r>
          </w:p>
          <w:p w14:paraId="4FCE2B49" w14:textId="58C1BB76" w:rsidR="006D1855" w:rsidRPr="000F7007" w:rsidRDefault="006D1855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Q90-Q99</w:t>
            </w:r>
          </w:p>
        </w:tc>
        <w:tc>
          <w:tcPr>
            <w:tcW w:w="1843" w:type="dxa"/>
            <w:shd w:val="clear" w:color="auto" w:fill="FFFFFF" w:themeFill="background1"/>
          </w:tcPr>
          <w:p w14:paraId="335F6B62" w14:textId="58822F87" w:rsidR="006D1855" w:rsidRPr="000F7007" w:rsidRDefault="00C04909" w:rsidP="00A42EE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6EA75C99" w14:textId="0A052A0C" w:rsidR="006D1855" w:rsidRPr="000F7007" w:rsidRDefault="00C53C27" w:rsidP="00AA2A61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учётом заключения </w:t>
            </w:r>
            <w:r w:rsidR="00AA2A6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соответствующего</w:t>
            </w:r>
            <w:r w:rsidR="00D412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врача-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</w:p>
        </w:tc>
      </w:tr>
      <w:tr w:rsidR="00696531" w:rsidRPr="00A22352" w14:paraId="47B88EA1" w14:textId="77777777" w:rsidTr="005F0163">
        <w:tc>
          <w:tcPr>
            <w:tcW w:w="568" w:type="dxa"/>
            <w:shd w:val="clear" w:color="auto" w:fill="FFFFFF" w:themeFill="background1"/>
          </w:tcPr>
          <w:p w14:paraId="431DEC8A" w14:textId="32ECB904" w:rsidR="00696531" w:rsidRPr="00754732" w:rsidRDefault="00696531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4732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14B9E3D4" w14:textId="58DD62A1" w:rsidR="00696531" w:rsidRPr="00754732" w:rsidRDefault="00696531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Неуточнённые эффекты излучения; эффекты воздействия высокой температуры и света; гипотермия; другие эффекты воздействия низкой температуры; воздействие атмосферного давления и давления воды; асфиксия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071040D5" w14:textId="13BEEA25" w:rsidR="00696531" w:rsidRPr="000F7007" w:rsidRDefault="00696531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T66; Т67;</w:t>
            </w:r>
          </w:p>
          <w:p w14:paraId="5565E571" w14:textId="77777777" w:rsidR="00696531" w:rsidRPr="000F7007" w:rsidRDefault="00696531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Т68; Т69; </w:t>
            </w:r>
          </w:p>
          <w:p w14:paraId="3A65F76F" w14:textId="6D00DE87" w:rsidR="00696531" w:rsidRPr="000F7007" w:rsidRDefault="00696531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T70; Т71</w:t>
            </w:r>
          </w:p>
        </w:tc>
        <w:tc>
          <w:tcPr>
            <w:tcW w:w="1843" w:type="dxa"/>
            <w:shd w:val="clear" w:color="auto" w:fill="FFFFFF" w:themeFill="background1"/>
          </w:tcPr>
          <w:p w14:paraId="74D238BC" w14:textId="7F65A68E" w:rsidR="00696531" w:rsidRPr="00A22352" w:rsidRDefault="00C04909" w:rsidP="00A42EE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3FD77537" w14:textId="2C8C29AE" w:rsidR="00696531" w:rsidRPr="00A22352" w:rsidRDefault="00696531" w:rsidP="00C53C2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D07" w:rsidRPr="00A22352" w14:paraId="395144F8" w14:textId="77777777" w:rsidTr="005F0163">
        <w:tc>
          <w:tcPr>
            <w:tcW w:w="568" w:type="dxa"/>
            <w:vMerge w:val="restart"/>
            <w:shd w:val="clear" w:color="auto" w:fill="FFFFFF" w:themeFill="background1"/>
          </w:tcPr>
          <w:p w14:paraId="19944D7E" w14:textId="32DB9550" w:rsidR="00A90D07" w:rsidRPr="00754732" w:rsidRDefault="002761DB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4732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696D8721" w14:textId="49CD22ED" w:rsidR="00A90D07" w:rsidRPr="00754732" w:rsidRDefault="00A90D07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Челюстно-лицевые аномалии [включая аномалии прикуса]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29E5EB36" w14:textId="05159D52" w:rsidR="00A90D07" w:rsidRPr="00A90D07" w:rsidRDefault="00A90D07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61DB">
              <w:rPr>
                <w:rFonts w:ascii="Times New Roman" w:eastAsia="Calibri" w:hAnsi="Times New Roman" w:cs="Times New Roman"/>
                <w:sz w:val="24"/>
                <w:szCs w:val="24"/>
              </w:rPr>
              <w:t>К07</w:t>
            </w:r>
          </w:p>
        </w:tc>
        <w:tc>
          <w:tcPr>
            <w:tcW w:w="1843" w:type="dxa"/>
            <w:shd w:val="clear" w:color="auto" w:fill="FFFFFF" w:themeFill="background1"/>
          </w:tcPr>
          <w:p w14:paraId="747D3182" w14:textId="0326CBD3" w:rsidR="00A90D07" w:rsidRPr="000F7007" w:rsidRDefault="00A90D07" w:rsidP="00A42EE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1E13F97" w14:textId="46CE3B43" w:rsidR="00A90D07" w:rsidRPr="00A90D07" w:rsidRDefault="00A90D07" w:rsidP="00C53C2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D07" w:rsidRPr="00A22352" w14:paraId="3E5D7958" w14:textId="77777777" w:rsidTr="005F0163">
        <w:tc>
          <w:tcPr>
            <w:tcW w:w="568" w:type="dxa"/>
            <w:vMerge/>
            <w:shd w:val="clear" w:color="auto" w:fill="FFFFFF" w:themeFill="background1"/>
          </w:tcPr>
          <w:p w14:paraId="00AD914C" w14:textId="77777777" w:rsidR="00A90D07" w:rsidRPr="00754732" w:rsidRDefault="00A90D07" w:rsidP="00FC7C3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14:paraId="1DABB733" w14:textId="2EBD77AB" w:rsidR="00A90D07" w:rsidRPr="00754732" w:rsidRDefault="00A90D07" w:rsidP="00A90D0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с выраженным нарушением дыхательной; обонятельной; жевательной; глотательной; речевой функций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5F9FE7E8" w14:textId="77777777" w:rsidR="00A90D07" w:rsidRPr="00AB003C" w:rsidRDefault="00A90D07" w:rsidP="00A42EE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490A675" w14:textId="026608AA" w:rsidR="00A90D07" w:rsidRPr="000F7007" w:rsidRDefault="00A90D07" w:rsidP="00A42EE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0C4E9958" w14:textId="77777777" w:rsidR="00A90D07" w:rsidRPr="00A90D07" w:rsidRDefault="00A90D07" w:rsidP="00C53C27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03C" w:rsidRPr="00A22352" w14:paraId="03AD4558" w14:textId="77777777" w:rsidTr="005F0163">
        <w:tc>
          <w:tcPr>
            <w:tcW w:w="568" w:type="dxa"/>
            <w:shd w:val="clear" w:color="auto" w:fill="FFFFFF" w:themeFill="background1"/>
          </w:tcPr>
          <w:p w14:paraId="5A6782FA" w14:textId="54F87D6A" w:rsidR="00AB003C" w:rsidRPr="00754732" w:rsidRDefault="00AB003C" w:rsidP="00754732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4732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shd w:val="clear" w:color="auto" w:fill="FFFFFF" w:themeFill="background1"/>
          </w:tcPr>
          <w:p w14:paraId="50189693" w14:textId="60723FFE" w:rsidR="00AB003C" w:rsidRPr="00754732" w:rsidRDefault="002761DB" w:rsidP="00E74AB0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Ретенированные</w:t>
            </w:r>
            <w:proofErr w:type="spellEnd"/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зубы; Кариес </w:t>
            </w:r>
            <w:r w:rsidR="00D6135A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зубов</w:t>
            </w:r>
            <w:r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D6135A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Болезни пульпы и </w:t>
            </w:r>
            <w:proofErr w:type="spellStart"/>
            <w:r w:rsidR="00D6135A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периапикальных</w:t>
            </w:r>
            <w:proofErr w:type="spellEnd"/>
            <w:r w:rsidR="00D6135A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тканей; </w:t>
            </w:r>
            <w:r w:rsidR="00E74AB0" w:rsidRPr="00754732">
              <w:rPr>
                <w:rFonts w:ascii="Times New Roman" w:eastAsia="Calibri" w:hAnsi="Times New Roman" w:cs="Times New Roman"/>
                <w:sz w:val="24"/>
                <w:szCs w:val="24"/>
              </w:rPr>
              <w:t>Острый гингивит; Острый пародонтит; Воспалительные заболевания челюстей; Лейкоплакия и другие изменения эпителия полости рта, включая язык</w:t>
            </w:r>
          </w:p>
        </w:tc>
        <w:tc>
          <w:tcPr>
            <w:tcW w:w="1701" w:type="dxa"/>
            <w:shd w:val="clear" w:color="auto" w:fill="FFFFFF" w:themeFill="background1"/>
          </w:tcPr>
          <w:p w14:paraId="6F3BA0D5" w14:textId="77777777" w:rsidR="00D6135A" w:rsidRDefault="002761DB" w:rsidP="00E01DE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К01.0; </w:t>
            </w:r>
            <w:r w:rsidR="00E01DEC" w:rsidRPr="002761DB">
              <w:rPr>
                <w:rFonts w:ascii="Times New Roman" w:eastAsia="Calibri" w:hAnsi="Times New Roman" w:cs="Times New Roman"/>
                <w:sz w:val="24"/>
                <w:szCs w:val="24"/>
              </w:rPr>
              <w:t>К02</w:t>
            </w:r>
            <w:r w:rsidR="00D6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14:paraId="5A555281" w14:textId="18BC32FE" w:rsidR="00AB003C" w:rsidRPr="000F7007" w:rsidRDefault="00E01DEC" w:rsidP="00E74AB0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К04; К05.0; К05.2; </w:t>
            </w:r>
            <w:r w:rsidR="00A90D07" w:rsidRPr="00E74AB0">
              <w:rPr>
                <w:rFonts w:ascii="Times New Roman" w:eastAsia="Calibri" w:hAnsi="Times New Roman" w:cs="Times New Roman"/>
                <w:sz w:val="24"/>
                <w:szCs w:val="24"/>
              </w:rPr>
              <w:t>К10.2</w:t>
            </w:r>
            <w:r w:rsidR="00E74AB0" w:rsidRPr="00E74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E74AB0">
              <w:rPr>
                <w:rFonts w:ascii="Times New Roman" w:eastAsia="Calibri" w:hAnsi="Times New Roman" w:cs="Times New Roman"/>
                <w:sz w:val="24"/>
                <w:szCs w:val="24"/>
              </w:rPr>
              <w:t>К.13.2</w:t>
            </w:r>
          </w:p>
        </w:tc>
        <w:tc>
          <w:tcPr>
            <w:tcW w:w="1843" w:type="dxa"/>
            <w:shd w:val="clear" w:color="auto" w:fill="FFFFFF" w:themeFill="background1"/>
          </w:tcPr>
          <w:p w14:paraId="164AF52F" w14:textId="45A46AE1" w:rsidR="00AB003C" w:rsidRPr="000F7007" w:rsidRDefault="00E01DEC" w:rsidP="00A42EED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>2, 5, 6</w:t>
            </w:r>
          </w:p>
        </w:tc>
        <w:tc>
          <w:tcPr>
            <w:tcW w:w="2410" w:type="dxa"/>
            <w:shd w:val="clear" w:color="auto" w:fill="FFFFFF" w:themeFill="background1"/>
          </w:tcPr>
          <w:p w14:paraId="54ACC924" w14:textId="4AE55DC9" w:rsidR="00AB003C" w:rsidRPr="00A22352" w:rsidRDefault="00A90D07" w:rsidP="00E01DE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лечения решение вопроса о профессиональной пригодности принимается врачебной </w:t>
            </w:r>
            <w:r w:rsidRPr="00E01DEC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с учетом заключения врача-стоматолога</w:t>
            </w:r>
          </w:p>
        </w:tc>
      </w:tr>
    </w:tbl>
    <w:p w14:paraId="5E220232" w14:textId="5D960CC7" w:rsidR="00766C26" w:rsidRPr="00A22352" w:rsidRDefault="00766C26" w:rsidP="00166D6F">
      <w:pPr>
        <w:pStyle w:val="af5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766C26" w:rsidRPr="00A22352" w:rsidSect="00F9085D">
      <w:headerReference w:type="default" r:id="rId8"/>
      <w:headerReference w:type="first" r:id="rId9"/>
      <w:pgSz w:w="11906" w:h="16838"/>
      <w:pgMar w:top="568" w:right="567" w:bottom="567" w:left="993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A3C6" w14:textId="77777777" w:rsidR="0041433C" w:rsidRDefault="0041433C" w:rsidP="00581A33">
      <w:pPr>
        <w:spacing w:after="0" w:line="240" w:lineRule="auto"/>
      </w:pPr>
      <w:r>
        <w:separator/>
      </w:r>
    </w:p>
  </w:endnote>
  <w:endnote w:type="continuationSeparator" w:id="0">
    <w:p w14:paraId="594DA057" w14:textId="77777777" w:rsidR="0041433C" w:rsidRDefault="0041433C" w:rsidP="0058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03FF3" w14:textId="77777777" w:rsidR="0041433C" w:rsidRPr="008E5C77" w:rsidRDefault="0041433C" w:rsidP="00581A33">
      <w:pPr>
        <w:spacing w:after="0" w:line="240" w:lineRule="auto"/>
        <w:rPr>
          <w:color w:val="FFFFFF" w:themeColor="background1"/>
        </w:rPr>
      </w:pPr>
      <w:r>
        <w:separator/>
      </w:r>
    </w:p>
  </w:footnote>
  <w:footnote w:type="continuationSeparator" w:id="0">
    <w:p w14:paraId="72394176" w14:textId="77777777" w:rsidR="0041433C" w:rsidRDefault="0041433C" w:rsidP="00581A33">
      <w:pPr>
        <w:spacing w:after="0" w:line="240" w:lineRule="auto"/>
      </w:pPr>
      <w:r>
        <w:continuationSeparator/>
      </w:r>
    </w:p>
  </w:footnote>
  <w:footnote w:id="1">
    <w:p w14:paraId="45714A07" w14:textId="02245834" w:rsidR="00AB003C" w:rsidRPr="00F76F56" w:rsidRDefault="00AB003C" w:rsidP="00A42EED">
      <w:pPr>
        <w:pStyle w:val="a9"/>
        <w:shd w:val="clear" w:color="auto" w:fill="FFFFFF" w:themeFill="background1"/>
        <w:ind w:firstLine="680"/>
        <w:jc w:val="both"/>
        <w:rPr>
          <w:rFonts w:ascii="Times New Roman" w:hAnsi="Times New Roman" w:cs="Times New Roman"/>
        </w:rPr>
      </w:pPr>
      <w:r w:rsidRPr="00F76F56">
        <w:rPr>
          <w:rStyle w:val="ab"/>
          <w:rFonts w:ascii="Times New Roman" w:hAnsi="Times New Roman" w:cs="Times New Roman"/>
        </w:rPr>
        <w:footnoteRef/>
      </w:r>
      <w:r w:rsidRPr="00F76F56">
        <w:rPr>
          <w:rFonts w:ascii="Times New Roman" w:hAnsi="Times New Roman" w:cs="Times New Roman"/>
        </w:rPr>
        <w:t>Международная статистическая классификация болезней и проблем, связанных со здоровьем, 10-го пересмотра.</w:t>
      </w:r>
    </w:p>
  </w:footnote>
  <w:footnote w:id="2">
    <w:p w14:paraId="7CA4CCCD" w14:textId="3CB16E48" w:rsidR="00AB003C" w:rsidRPr="00906A42" w:rsidRDefault="00AB003C" w:rsidP="000E65B6">
      <w:pPr>
        <w:pStyle w:val="a9"/>
        <w:shd w:val="clear" w:color="auto" w:fill="FFFFFF" w:themeFill="background1"/>
        <w:ind w:firstLine="680"/>
        <w:jc w:val="both"/>
        <w:rPr>
          <w:rFonts w:ascii="Times New Roman" w:hAnsi="Times New Roman" w:cs="Times New Roman"/>
        </w:rPr>
      </w:pPr>
      <w:r w:rsidRPr="00F76F56">
        <w:rPr>
          <w:rStyle w:val="ab"/>
          <w:rFonts w:ascii="Times New Roman" w:hAnsi="Times New Roman" w:cs="Times New Roman"/>
        </w:rPr>
        <w:footnoteRef/>
      </w:r>
      <w:r w:rsidRPr="00F76F56">
        <w:rPr>
          <w:rFonts w:ascii="Times New Roman" w:hAnsi="Times New Roman" w:cs="Times New Roman"/>
        </w:rPr>
        <w:t xml:space="preserve">В соответствии с Перечнем специалистов авиационного персонала гражданской авиации </w:t>
      </w:r>
      <w:r w:rsidRPr="00F76F56">
        <w:rPr>
          <w:rFonts w:ascii="Times New Roman" w:hAnsi="Times New Roman" w:cs="Times New Roman"/>
        </w:rPr>
        <w:br/>
        <w:t>Российской Федерации, утвержденным приказом Министерства транспорта Российской Федерации от 19 октября 2022 г. № 419 (зарегистрирован Министерством юстиции Российской Федерации 28 ноября 2022 г., регистрационный № 71168).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215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65F6A9" w14:textId="283D9AA5" w:rsidR="00AB003C" w:rsidRPr="00725349" w:rsidRDefault="00AB00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53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53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53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7B0B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7253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D27F89" w14:textId="7A9432F4" w:rsidR="00AB003C" w:rsidRPr="00F24A64" w:rsidRDefault="00AB003C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9B0CF" w14:textId="053E69A5" w:rsidR="00AB003C" w:rsidRDefault="00AB003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68472A6" wp14:editId="6C37D9BC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552575" cy="876300"/>
          <wp:effectExtent l="0" t="0" r="952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E5E"/>
    <w:multiLevelType w:val="hybridMultilevel"/>
    <w:tmpl w:val="17C2B564"/>
    <w:lvl w:ilvl="0" w:tplc="31FE3F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677767"/>
    <w:multiLevelType w:val="hybridMultilevel"/>
    <w:tmpl w:val="1154310C"/>
    <w:lvl w:ilvl="0" w:tplc="2BD86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4019"/>
    <w:multiLevelType w:val="hybridMultilevel"/>
    <w:tmpl w:val="455C7044"/>
    <w:lvl w:ilvl="0" w:tplc="72F81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1B22"/>
    <w:multiLevelType w:val="hybridMultilevel"/>
    <w:tmpl w:val="1F9C1952"/>
    <w:lvl w:ilvl="0" w:tplc="F8A0A7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D2B"/>
    <w:multiLevelType w:val="hybridMultilevel"/>
    <w:tmpl w:val="22E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A21"/>
    <w:multiLevelType w:val="hybridMultilevel"/>
    <w:tmpl w:val="E9C864FC"/>
    <w:lvl w:ilvl="0" w:tplc="89DE9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6A47"/>
    <w:multiLevelType w:val="hybridMultilevel"/>
    <w:tmpl w:val="BC20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45B90"/>
    <w:multiLevelType w:val="hybridMultilevel"/>
    <w:tmpl w:val="FBE298F8"/>
    <w:lvl w:ilvl="0" w:tplc="B5761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0512"/>
    <w:multiLevelType w:val="hybridMultilevel"/>
    <w:tmpl w:val="F9B8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F6D1B"/>
    <w:multiLevelType w:val="hybridMultilevel"/>
    <w:tmpl w:val="F5F8D884"/>
    <w:lvl w:ilvl="0" w:tplc="033A4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B4786"/>
    <w:multiLevelType w:val="hybridMultilevel"/>
    <w:tmpl w:val="505E9680"/>
    <w:lvl w:ilvl="0" w:tplc="45B0F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71321"/>
    <w:multiLevelType w:val="hybridMultilevel"/>
    <w:tmpl w:val="1C764A20"/>
    <w:lvl w:ilvl="0" w:tplc="C0925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E59C2"/>
    <w:multiLevelType w:val="hybridMultilevel"/>
    <w:tmpl w:val="77B86196"/>
    <w:lvl w:ilvl="0" w:tplc="82AED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92792"/>
    <w:multiLevelType w:val="hybridMultilevel"/>
    <w:tmpl w:val="E286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75F9F"/>
    <w:multiLevelType w:val="hybridMultilevel"/>
    <w:tmpl w:val="0608D774"/>
    <w:lvl w:ilvl="0" w:tplc="ED14A9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A1684"/>
    <w:multiLevelType w:val="hybridMultilevel"/>
    <w:tmpl w:val="66CC06AE"/>
    <w:lvl w:ilvl="0" w:tplc="27205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971DC"/>
    <w:multiLevelType w:val="hybridMultilevel"/>
    <w:tmpl w:val="F2E4D6D4"/>
    <w:lvl w:ilvl="0" w:tplc="F774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450"/>
    <w:multiLevelType w:val="hybridMultilevel"/>
    <w:tmpl w:val="8D8A7ACC"/>
    <w:lvl w:ilvl="0" w:tplc="B9441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6560D"/>
    <w:multiLevelType w:val="hybridMultilevel"/>
    <w:tmpl w:val="B2B4168C"/>
    <w:lvl w:ilvl="0" w:tplc="8B420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8406F"/>
    <w:multiLevelType w:val="hybridMultilevel"/>
    <w:tmpl w:val="6958CCA4"/>
    <w:lvl w:ilvl="0" w:tplc="E2E63D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426B4"/>
    <w:multiLevelType w:val="hybridMultilevel"/>
    <w:tmpl w:val="D5047B72"/>
    <w:lvl w:ilvl="0" w:tplc="D25815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E0F99"/>
    <w:multiLevelType w:val="hybridMultilevel"/>
    <w:tmpl w:val="3016246A"/>
    <w:lvl w:ilvl="0" w:tplc="093238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4033F"/>
    <w:multiLevelType w:val="hybridMultilevel"/>
    <w:tmpl w:val="C2689E8A"/>
    <w:lvl w:ilvl="0" w:tplc="746CE8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16A16"/>
    <w:multiLevelType w:val="hybridMultilevel"/>
    <w:tmpl w:val="E3E43EB4"/>
    <w:lvl w:ilvl="0" w:tplc="3DC8A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62B86"/>
    <w:multiLevelType w:val="hybridMultilevel"/>
    <w:tmpl w:val="AE766DD8"/>
    <w:lvl w:ilvl="0" w:tplc="48D46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070F"/>
    <w:multiLevelType w:val="hybridMultilevel"/>
    <w:tmpl w:val="A26EE646"/>
    <w:lvl w:ilvl="0" w:tplc="653AD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35ACB"/>
    <w:multiLevelType w:val="hybridMultilevel"/>
    <w:tmpl w:val="65DC3B2E"/>
    <w:lvl w:ilvl="0" w:tplc="5DF60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21B1"/>
    <w:multiLevelType w:val="hybridMultilevel"/>
    <w:tmpl w:val="41A8344E"/>
    <w:lvl w:ilvl="0" w:tplc="4DD8B1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3ECF"/>
    <w:multiLevelType w:val="hybridMultilevel"/>
    <w:tmpl w:val="B5448E6C"/>
    <w:lvl w:ilvl="0" w:tplc="8F3A20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6273A"/>
    <w:multiLevelType w:val="hybridMultilevel"/>
    <w:tmpl w:val="7EF0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1"/>
  </w:num>
  <w:num w:numId="5">
    <w:abstractNumId w:val="3"/>
  </w:num>
  <w:num w:numId="6">
    <w:abstractNumId w:val="25"/>
  </w:num>
  <w:num w:numId="7">
    <w:abstractNumId w:val="14"/>
  </w:num>
  <w:num w:numId="8">
    <w:abstractNumId w:val="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0"/>
  </w:num>
  <w:num w:numId="14">
    <w:abstractNumId w:val="22"/>
  </w:num>
  <w:num w:numId="15">
    <w:abstractNumId w:val="10"/>
  </w:num>
  <w:num w:numId="16">
    <w:abstractNumId w:val="12"/>
  </w:num>
  <w:num w:numId="17">
    <w:abstractNumId w:val="7"/>
  </w:num>
  <w:num w:numId="18">
    <w:abstractNumId w:val="24"/>
  </w:num>
  <w:num w:numId="19">
    <w:abstractNumId w:val="11"/>
  </w:num>
  <w:num w:numId="20">
    <w:abstractNumId w:val="27"/>
  </w:num>
  <w:num w:numId="21">
    <w:abstractNumId w:val="5"/>
  </w:num>
  <w:num w:numId="22">
    <w:abstractNumId w:val="19"/>
  </w:num>
  <w:num w:numId="23">
    <w:abstractNumId w:val="17"/>
  </w:num>
  <w:num w:numId="24">
    <w:abstractNumId w:val="28"/>
  </w:num>
  <w:num w:numId="25">
    <w:abstractNumId w:val="13"/>
  </w:num>
  <w:num w:numId="26">
    <w:abstractNumId w:val="26"/>
  </w:num>
  <w:num w:numId="27">
    <w:abstractNumId w:val="29"/>
  </w:num>
  <w:num w:numId="28">
    <w:abstractNumId w:val="6"/>
  </w:num>
  <w:num w:numId="29">
    <w:abstractNumId w:val="4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F4"/>
    <w:rsid w:val="00005D9B"/>
    <w:rsid w:val="0000644B"/>
    <w:rsid w:val="0001195F"/>
    <w:rsid w:val="00012067"/>
    <w:rsid w:val="00013149"/>
    <w:rsid w:val="000150F5"/>
    <w:rsid w:val="00020D95"/>
    <w:rsid w:val="0002598E"/>
    <w:rsid w:val="00026DE2"/>
    <w:rsid w:val="0003018D"/>
    <w:rsid w:val="00045A25"/>
    <w:rsid w:val="000545D3"/>
    <w:rsid w:val="0007080D"/>
    <w:rsid w:val="00071BC0"/>
    <w:rsid w:val="000823AA"/>
    <w:rsid w:val="0008241B"/>
    <w:rsid w:val="00082729"/>
    <w:rsid w:val="0008314A"/>
    <w:rsid w:val="00091A16"/>
    <w:rsid w:val="00093F35"/>
    <w:rsid w:val="00094570"/>
    <w:rsid w:val="00094A9C"/>
    <w:rsid w:val="00095C9B"/>
    <w:rsid w:val="00096599"/>
    <w:rsid w:val="0009726B"/>
    <w:rsid w:val="000A047F"/>
    <w:rsid w:val="000A0EBF"/>
    <w:rsid w:val="000A61F6"/>
    <w:rsid w:val="000A6E01"/>
    <w:rsid w:val="000B0FD3"/>
    <w:rsid w:val="000B326B"/>
    <w:rsid w:val="000B462A"/>
    <w:rsid w:val="000B4C6F"/>
    <w:rsid w:val="000B7680"/>
    <w:rsid w:val="000C4E19"/>
    <w:rsid w:val="000C7720"/>
    <w:rsid w:val="000D4196"/>
    <w:rsid w:val="000E0D49"/>
    <w:rsid w:val="000E65B6"/>
    <w:rsid w:val="000F3A9A"/>
    <w:rsid w:val="000F514D"/>
    <w:rsid w:val="000F5E1C"/>
    <w:rsid w:val="000F7007"/>
    <w:rsid w:val="001009DF"/>
    <w:rsid w:val="001038FB"/>
    <w:rsid w:val="00104AA6"/>
    <w:rsid w:val="001120E8"/>
    <w:rsid w:val="001257CB"/>
    <w:rsid w:val="00125F74"/>
    <w:rsid w:val="0013017A"/>
    <w:rsid w:val="001368E3"/>
    <w:rsid w:val="001436F7"/>
    <w:rsid w:val="001467CB"/>
    <w:rsid w:val="00155B57"/>
    <w:rsid w:val="00163024"/>
    <w:rsid w:val="00165B14"/>
    <w:rsid w:val="00166D6F"/>
    <w:rsid w:val="00170307"/>
    <w:rsid w:val="00172F3E"/>
    <w:rsid w:val="00174B31"/>
    <w:rsid w:val="00176FE2"/>
    <w:rsid w:val="00180A7E"/>
    <w:rsid w:val="00192B5D"/>
    <w:rsid w:val="00195AE3"/>
    <w:rsid w:val="001962ED"/>
    <w:rsid w:val="001A031B"/>
    <w:rsid w:val="001A0700"/>
    <w:rsid w:val="001A4E5B"/>
    <w:rsid w:val="001B05F5"/>
    <w:rsid w:val="001B1A85"/>
    <w:rsid w:val="001B4CF8"/>
    <w:rsid w:val="001B539D"/>
    <w:rsid w:val="001C0E56"/>
    <w:rsid w:val="001C1F17"/>
    <w:rsid w:val="001C279F"/>
    <w:rsid w:val="001C2E9F"/>
    <w:rsid w:val="001C630C"/>
    <w:rsid w:val="001D083D"/>
    <w:rsid w:val="001D7138"/>
    <w:rsid w:val="001E1013"/>
    <w:rsid w:val="001E1094"/>
    <w:rsid w:val="001F08B2"/>
    <w:rsid w:val="001F2899"/>
    <w:rsid w:val="001F585F"/>
    <w:rsid w:val="001F7203"/>
    <w:rsid w:val="00201967"/>
    <w:rsid w:val="002033B9"/>
    <w:rsid w:val="00211495"/>
    <w:rsid w:val="00213E02"/>
    <w:rsid w:val="00216E51"/>
    <w:rsid w:val="002224A1"/>
    <w:rsid w:val="0022328F"/>
    <w:rsid w:val="00225402"/>
    <w:rsid w:val="00230A84"/>
    <w:rsid w:val="00231A78"/>
    <w:rsid w:val="00232479"/>
    <w:rsid w:val="00236D7A"/>
    <w:rsid w:val="00244347"/>
    <w:rsid w:val="002509D8"/>
    <w:rsid w:val="0025359D"/>
    <w:rsid w:val="002558EA"/>
    <w:rsid w:val="00256B14"/>
    <w:rsid w:val="00256FDF"/>
    <w:rsid w:val="0026074A"/>
    <w:rsid w:val="0026236F"/>
    <w:rsid w:val="00265CF4"/>
    <w:rsid w:val="0027018A"/>
    <w:rsid w:val="00270551"/>
    <w:rsid w:val="0027142C"/>
    <w:rsid w:val="002723A9"/>
    <w:rsid w:val="00273BB4"/>
    <w:rsid w:val="002761DB"/>
    <w:rsid w:val="00283538"/>
    <w:rsid w:val="00285F88"/>
    <w:rsid w:val="002A0B91"/>
    <w:rsid w:val="002A2E56"/>
    <w:rsid w:val="002A4EAA"/>
    <w:rsid w:val="002B2131"/>
    <w:rsid w:val="002B57ED"/>
    <w:rsid w:val="002C16A7"/>
    <w:rsid w:val="002C5874"/>
    <w:rsid w:val="002D08C6"/>
    <w:rsid w:val="002D36E0"/>
    <w:rsid w:val="002D45C5"/>
    <w:rsid w:val="002D4877"/>
    <w:rsid w:val="002E28C9"/>
    <w:rsid w:val="002E34BB"/>
    <w:rsid w:val="002F2379"/>
    <w:rsid w:val="002F4CF2"/>
    <w:rsid w:val="00302C0A"/>
    <w:rsid w:val="003044EB"/>
    <w:rsid w:val="003113CD"/>
    <w:rsid w:val="003122D9"/>
    <w:rsid w:val="003144DE"/>
    <w:rsid w:val="00315D66"/>
    <w:rsid w:val="00320FF7"/>
    <w:rsid w:val="003238D1"/>
    <w:rsid w:val="003247C3"/>
    <w:rsid w:val="00336A78"/>
    <w:rsid w:val="00351901"/>
    <w:rsid w:val="00353460"/>
    <w:rsid w:val="00360D21"/>
    <w:rsid w:val="003617E5"/>
    <w:rsid w:val="00362271"/>
    <w:rsid w:val="0037525D"/>
    <w:rsid w:val="00377ACC"/>
    <w:rsid w:val="003839D6"/>
    <w:rsid w:val="00385145"/>
    <w:rsid w:val="003853A5"/>
    <w:rsid w:val="00393099"/>
    <w:rsid w:val="00394F00"/>
    <w:rsid w:val="003A0C5B"/>
    <w:rsid w:val="003A6546"/>
    <w:rsid w:val="003B1B78"/>
    <w:rsid w:val="003B2973"/>
    <w:rsid w:val="003E34DA"/>
    <w:rsid w:val="003E68CF"/>
    <w:rsid w:val="003E6D17"/>
    <w:rsid w:val="003F0B57"/>
    <w:rsid w:val="003F4CCE"/>
    <w:rsid w:val="003F5522"/>
    <w:rsid w:val="003F6F6A"/>
    <w:rsid w:val="003F7EDB"/>
    <w:rsid w:val="00410091"/>
    <w:rsid w:val="00410D76"/>
    <w:rsid w:val="0041433C"/>
    <w:rsid w:val="00426D09"/>
    <w:rsid w:val="004305B3"/>
    <w:rsid w:val="0043092B"/>
    <w:rsid w:val="00430A70"/>
    <w:rsid w:val="0046317F"/>
    <w:rsid w:val="00466002"/>
    <w:rsid w:val="00467217"/>
    <w:rsid w:val="004734CC"/>
    <w:rsid w:val="00483FF7"/>
    <w:rsid w:val="00490C4F"/>
    <w:rsid w:val="004A42B5"/>
    <w:rsid w:val="004B6AF8"/>
    <w:rsid w:val="004B7118"/>
    <w:rsid w:val="004C5CD0"/>
    <w:rsid w:val="004C6EF0"/>
    <w:rsid w:val="004D1D7E"/>
    <w:rsid w:val="004D2D1F"/>
    <w:rsid w:val="004E169F"/>
    <w:rsid w:val="004E66AE"/>
    <w:rsid w:val="004F01F4"/>
    <w:rsid w:val="004F6931"/>
    <w:rsid w:val="005002F9"/>
    <w:rsid w:val="00500EB1"/>
    <w:rsid w:val="00504C7A"/>
    <w:rsid w:val="00507783"/>
    <w:rsid w:val="00507A14"/>
    <w:rsid w:val="00513B8C"/>
    <w:rsid w:val="00516257"/>
    <w:rsid w:val="005220CB"/>
    <w:rsid w:val="00522B3B"/>
    <w:rsid w:val="0052545F"/>
    <w:rsid w:val="0053552F"/>
    <w:rsid w:val="0054136F"/>
    <w:rsid w:val="005479CA"/>
    <w:rsid w:val="00551D52"/>
    <w:rsid w:val="005551F2"/>
    <w:rsid w:val="00560BF4"/>
    <w:rsid w:val="00560F46"/>
    <w:rsid w:val="005651C1"/>
    <w:rsid w:val="005765ED"/>
    <w:rsid w:val="00576927"/>
    <w:rsid w:val="00581A33"/>
    <w:rsid w:val="0058281D"/>
    <w:rsid w:val="005833FD"/>
    <w:rsid w:val="00583EE1"/>
    <w:rsid w:val="005B37EA"/>
    <w:rsid w:val="005B4BFC"/>
    <w:rsid w:val="005B6188"/>
    <w:rsid w:val="005C0294"/>
    <w:rsid w:val="005C0F69"/>
    <w:rsid w:val="005C21DA"/>
    <w:rsid w:val="005C7326"/>
    <w:rsid w:val="005D236B"/>
    <w:rsid w:val="005D675C"/>
    <w:rsid w:val="005E25FF"/>
    <w:rsid w:val="005E38B1"/>
    <w:rsid w:val="005E70C7"/>
    <w:rsid w:val="005F0163"/>
    <w:rsid w:val="005F1FDF"/>
    <w:rsid w:val="005F28AD"/>
    <w:rsid w:val="00601B2F"/>
    <w:rsid w:val="0060390F"/>
    <w:rsid w:val="00606D45"/>
    <w:rsid w:val="006171F0"/>
    <w:rsid w:val="00617980"/>
    <w:rsid w:val="006215C8"/>
    <w:rsid w:val="0062186F"/>
    <w:rsid w:val="00621ED3"/>
    <w:rsid w:val="00622D99"/>
    <w:rsid w:val="006231A7"/>
    <w:rsid w:val="006231AC"/>
    <w:rsid w:val="006235C7"/>
    <w:rsid w:val="0063657B"/>
    <w:rsid w:val="00643742"/>
    <w:rsid w:val="00645AE2"/>
    <w:rsid w:val="00650D3D"/>
    <w:rsid w:val="00650F77"/>
    <w:rsid w:val="0065132B"/>
    <w:rsid w:val="006518C9"/>
    <w:rsid w:val="0066437C"/>
    <w:rsid w:val="00685164"/>
    <w:rsid w:val="0069426E"/>
    <w:rsid w:val="00696531"/>
    <w:rsid w:val="006B4D1D"/>
    <w:rsid w:val="006D0F62"/>
    <w:rsid w:val="006D1855"/>
    <w:rsid w:val="006D72A9"/>
    <w:rsid w:val="006E2FC2"/>
    <w:rsid w:val="006E5C29"/>
    <w:rsid w:val="006E73DF"/>
    <w:rsid w:val="006F23E2"/>
    <w:rsid w:val="006F3191"/>
    <w:rsid w:val="006F6E15"/>
    <w:rsid w:val="006F7B0B"/>
    <w:rsid w:val="00704A54"/>
    <w:rsid w:val="007069C8"/>
    <w:rsid w:val="0071003F"/>
    <w:rsid w:val="00712460"/>
    <w:rsid w:val="00720B73"/>
    <w:rsid w:val="00725071"/>
    <w:rsid w:val="00725349"/>
    <w:rsid w:val="007522A3"/>
    <w:rsid w:val="00754732"/>
    <w:rsid w:val="00760171"/>
    <w:rsid w:val="00761698"/>
    <w:rsid w:val="00766C26"/>
    <w:rsid w:val="007703A5"/>
    <w:rsid w:val="0078143C"/>
    <w:rsid w:val="00785F18"/>
    <w:rsid w:val="00790634"/>
    <w:rsid w:val="0079344F"/>
    <w:rsid w:val="007A03A2"/>
    <w:rsid w:val="007A6B62"/>
    <w:rsid w:val="007B3C2A"/>
    <w:rsid w:val="007D02E5"/>
    <w:rsid w:val="007D26C2"/>
    <w:rsid w:val="007D397B"/>
    <w:rsid w:val="007D5207"/>
    <w:rsid w:val="007D7957"/>
    <w:rsid w:val="007E153E"/>
    <w:rsid w:val="007E1C89"/>
    <w:rsid w:val="007E23AA"/>
    <w:rsid w:val="007E7F28"/>
    <w:rsid w:val="007F63CA"/>
    <w:rsid w:val="007F7275"/>
    <w:rsid w:val="007F7481"/>
    <w:rsid w:val="00803676"/>
    <w:rsid w:val="00814998"/>
    <w:rsid w:val="00817369"/>
    <w:rsid w:val="0082277F"/>
    <w:rsid w:val="00824743"/>
    <w:rsid w:val="00827F4D"/>
    <w:rsid w:val="008314ED"/>
    <w:rsid w:val="008366A8"/>
    <w:rsid w:val="00837C1A"/>
    <w:rsid w:val="00841F2C"/>
    <w:rsid w:val="00846B19"/>
    <w:rsid w:val="00850174"/>
    <w:rsid w:val="0085259C"/>
    <w:rsid w:val="00862D45"/>
    <w:rsid w:val="0086431C"/>
    <w:rsid w:val="008701AA"/>
    <w:rsid w:val="00874EAB"/>
    <w:rsid w:val="00884055"/>
    <w:rsid w:val="00886759"/>
    <w:rsid w:val="008868BC"/>
    <w:rsid w:val="00887D56"/>
    <w:rsid w:val="00892A8F"/>
    <w:rsid w:val="00894AF4"/>
    <w:rsid w:val="00895093"/>
    <w:rsid w:val="00896502"/>
    <w:rsid w:val="00897B2B"/>
    <w:rsid w:val="008A1068"/>
    <w:rsid w:val="008A2C0B"/>
    <w:rsid w:val="008A31AC"/>
    <w:rsid w:val="008A3CF7"/>
    <w:rsid w:val="008A476D"/>
    <w:rsid w:val="008A6C4C"/>
    <w:rsid w:val="008B525B"/>
    <w:rsid w:val="008C1B19"/>
    <w:rsid w:val="008C2027"/>
    <w:rsid w:val="008D43B8"/>
    <w:rsid w:val="008D7FA8"/>
    <w:rsid w:val="008E065B"/>
    <w:rsid w:val="008E14B3"/>
    <w:rsid w:val="008E5C77"/>
    <w:rsid w:val="008F0516"/>
    <w:rsid w:val="008F13D8"/>
    <w:rsid w:val="008F1F0D"/>
    <w:rsid w:val="008F2FD3"/>
    <w:rsid w:val="00900D65"/>
    <w:rsid w:val="00901927"/>
    <w:rsid w:val="0090469F"/>
    <w:rsid w:val="00906A42"/>
    <w:rsid w:val="009071D1"/>
    <w:rsid w:val="009133F8"/>
    <w:rsid w:val="00914BB6"/>
    <w:rsid w:val="00916CA4"/>
    <w:rsid w:val="00920D80"/>
    <w:rsid w:val="009214D1"/>
    <w:rsid w:val="00925C4B"/>
    <w:rsid w:val="00931CA6"/>
    <w:rsid w:val="009351C4"/>
    <w:rsid w:val="0093672F"/>
    <w:rsid w:val="00941384"/>
    <w:rsid w:val="00942620"/>
    <w:rsid w:val="0095266D"/>
    <w:rsid w:val="00952C53"/>
    <w:rsid w:val="009621B0"/>
    <w:rsid w:val="009631BC"/>
    <w:rsid w:val="0096325E"/>
    <w:rsid w:val="00963FF9"/>
    <w:rsid w:val="00967E2A"/>
    <w:rsid w:val="00967F23"/>
    <w:rsid w:val="00971846"/>
    <w:rsid w:val="00975739"/>
    <w:rsid w:val="00975CD5"/>
    <w:rsid w:val="0098447A"/>
    <w:rsid w:val="00985E86"/>
    <w:rsid w:val="0099350C"/>
    <w:rsid w:val="009A0368"/>
    <w:rsid w:val="009A1D4B"/>
    <w:rsid w:val="009A37E5"/>
    <w:rsid w:val="009A441C"/>
    <w:rsid w:val="009B43C6"/>
    <w:rsid w:val="009B7300"/>
    <w:rsid w:val="009C1347"/>
    <w:rsid w:val="009C1DC2"/>
    <w:rsid w:val="009C2AA7"/>
    <w:rsid w:val="009C51A3"/>
    <w:rsid w:val="009C54F6"/>
    <w:rsid w:val="009C6AB7"/>
    <w:rsid w:val="009D467C"/>
    <w:rsid w:val="009D5343"/>
    <w:rsid w:val="009D6886"/>
    <w:rsid w:val="009E204B"/>
    <w:rsid w:val="009E64FC"/>
    <w:rsid w:val="009E7193"/>
    <w:rsid w:val="009F1BA7"/>
    <w:rsid w:val="009F271B"/>
    <w:rsid w:val="009F3C50"/>
    <w:rsid w:val="009F768D"/>
    <w:rsid w:val="00A00229"/>
    <w:rsid w:val="00A00D0D"/>
    <w:rsid w:val="00A01BA4"/>
    <w:rsid w:val="00A02FFA"/>
    <w:rsid w:val="00A12886"/>
    <w:rsid w:val="00A13EC9"/>
    <w:rsid w:val="00A14D90"/>
    <w:rsid w:val="00A2093E"/>
    <w:rsid w:val="00A2098E"/>
    <w:rsid w:val="00A22352"/>
    <w:rsid w:val="00A23EFC"/>
    <w:rsid w:val="00A306E9"/>
    <w:rsid w:val="00A306F2"/>
    <w:rsid w:val="00A417D8"/>
    <w:rsid w:val="00A42EED"/>
    <w:rsid w:val="00A50C09"/>
    <w:rsid w:val="00A529F0"/>
    <w:rsid w:val="00A54B58"/>
    <w:rsid w:val="00A55A40"/>
    <w:rsid w:val="00A60981"/>
    <w:rsid w:val="00A65D0C"/>
    <w:rsid w:val="00A66B9E"/>
    <w:rsid w:val="00A73590"/>
    <w:rsid w:val="00A75CB7"/>
    <w:rsid w:val="00A75CB9"/>
    <w:rsid w:val="00A8054A"/>
    <w:rsid w:val="00A80733"/>
    <w:rsid w:val="00A81F9C"/>
    <w:rsid w:val="00A85AC3"/>
    <w:rsid w:val="00A90D07"/>
    <w:rsid w:val="00A938DC"/>
    <w:rsid w:val="00A94CA1"/>
    <w:rsid w:val="00A95452"/>
    <w:rsid w:val="00A9669A"/>
    <w:rsid w:val="00A967D0"/>
    <w:rsid w:val="00AA1B35"/>
    <w:rsid w:val="00AA2267"/>
    <w:rsid w:val="00AA2A61"/>
    <w:rsid w:val="00AA399A"/>
    <w:rsid w:val="00AA7656"/>
    <w:rsid w:val="00AB003C"/>
    <w:rsid w:val="00AB0450"/>
    <w:rsid w:val="00AD1B8A"/>
    <w:rsid w:val="00AD4E3A"/>
    <w:rsid w:val="00AF2176"/>
    <w:rsid w:val="00AF239C"/>
    <w:rsid w:val="00AF27C4"/>
    <w:rsid w:val="00B12F25"/>
    <w:rsid w:val="00B14678"/>
    <w:rsid w:val="00B15470"/>
    <w:rsid w:val="00B17A09"/>
    <w:rsid w:val="00B22468"/>
    <w:rsid w:val="00B248CF"/>
    <w:rsid w:val="00B24B49"/>
    <w:rsid w:val="00B26717"/>
    <w:rsid w:val="00B31DFC"/>
    <w:rsid w:val="00B35ED5"/>
    <w:rsid w:val="00B41605"/>
    <w:rsid w:val="00B502C1"/>
    <w:rsid w:val="00B50F77"/>
    <w:rsid w:val="00B514DF"/>
    <w:rsid w:val="00B54EB6"/>
    <w:rsid w:val="00B56A2D"/>
    <w:rsid w:val="00B57399"/>
    <w:rsid w:val="00B6632F"/>
    <w:rsid w:val="00B73807"/>
    <w:rsid w:val="00B76924"/>
    <w:rsid w:val="00B84E4A"/>
    <w:rsid w:val="00B87E12"/>
    <w:rsid w:val="00BA192E"/>
    <w:rsid w:val="00BA4E20"/>
    <w:rsid w:val="00BB01B9"/>
    <w:rsid w:val="00BB1B90"/>
    <w:rsid w:val="00BB1EF0"/>
    <w:rsid w:val="00BB7F19"/>
    <w:rsid w:val="00BC2762"/>
    <w:rsid w:val="00BC2A92"/>
    <w:rsid w:val="00BD2C5F"/>
    <w:rsid w:val="00BD3C02"/>
    <w:rsid w:val="00BD58D8"/>
    <w:rsid w:val="00BE1364"/>
    <w:rsid w:val="00BF38BF"/>
    <w:rsid w:val="00C0129D"/>
    <w:rsid w:val="00C045B5"/>
    <w:rsid w:val="00C04909"/>
    <w:rsid w:val="00C04E83"/>
    <w:rsid w:val="00C06AFE"/>
    <w:rsid w:val="00C1294F"/>
    <w:rsid w:val="00C12D12"/>
    <w:rsid w:val="00C15084"/>
    <w:rsid w:val="00C17DE6"/>
    <w:rsid w:val="00C2575C"/>
    <w:rsid w:val="00C33515"/>
    <w:rsid w:val="00C33C85"/>
    <w:rsid w:val="00C37318"/>
    <w:rsid w:val="00C4172D"/>
    <w:rsid w:val="00C46E3D"/>
    <w:rsid w:val="00C53C27"/>
    <w:rsid w:val="00C548BA"/>
    <w:rsid w:val="00C63307"/>
    <w:rsid w:val="00C6469F"/>
    <w:rsid w:val="00C70165"/>
    <w:rsid w:val="00C70911"/>
    <w:rsid w:val="00C719CB"/>
    <w:rsid w:val="00C72BBC"/>
    <w:rsid w:val="00C8099F"/>
    <w:rsid w:val="00C84F0C"/>
    <w:rsid w:val="00C90AA6"/>
    <w:rsid w:val="00C90C8D"/>
    <w:rsid w:val="00CA09BA"/>
    <w:rsid w:val="00CA2E61"/>
    <w:rsid w:val="00CA4F93"/>
    <w:rsid w:val="00CA6F19"/>
    <w:rsid w:val="00CB3DEE"/>
    <w:rsid w:val="00CB62A5"/>
    <w:rsid w:val="00CB6D7E"/>
    <w:rsid w:val="00CB787F"/>
    <w:rsid w:val="00CD34D4"/>
    <w:rsid w:val="00CD5D59"/>
    <w:rsid w:val="00CD5F1B"/>
    <w:rsid w:val="00CE0991"/>
    <w:rsid w:val="00CE2501"/>
    <w:rsid w:val="00CE3950"/>
    <w:rsid w:val="00CF2B72"/>
    <w:rsid w:val="00CF4479"/>
    <w:rsid w:val="00CF7A79"/>
    <w:rsid w:val="00D01AB0"/>
    <w:rsid w:val="00D068ED"/>
    <w:rsid w:val="00D15780"/>
    <w:rsid w:val="00D205C6"/>
    <w:rsid w:val="00D218A4"/>
    <w:rsid w:val="00D21E4E"/>
    <w:rsid w:val="00D23E74"/>
    <w:rsid w:val="00D33C76"/>
    <w:rsid w:val="00D34831"/>
    <w:rsid w:val="00D35F44"/>
    <w:rsid w:val="00D4128C"/>
    <w:rsid w:val="00D42A0C"/>
    <w:rsid w:val="00D511D8"/>
    <w:rsid w:val="00D608EC"/>
    <w:rsid w:val="00D6135A"/>
    <w:rsid w:val="00D62C93"/>
    <w:rsid w:val="00D6672B"/>
    <w:rsid w:val="00D66985"/>
    <w:rsid w:val="00D66B13"/>
    <w:rsid w:val="00D71DF8"/>
    <w:rsid w:val="00D80516"/>
    <w:rsid w:val="00D82265"/>
    <w:rsid w:val="00D86E7E"/>
    <w:rsid w:val="00D91016"/>
    <w:rsid w:val="00D92418"/>
    <w:rsid w:val="00D933AC"/>
    <w:rsid w:val="00D93BAE"/>
    <w:rsid w:val="00D97510"/>
    <w:rsid w:val="00DA5D31"/>
    <w:rsid w:val="00DB3932"/>
    <w:rsid w:val="00DB7CD8"/>
    <w:rsid w:val="00DC1F8A"/>
    <w:rsid w:val="00DC28E6"/>
    <w:rsid w:val="00DC6612"/>
    <w:rsid w:val="00DD34FF"/>
    <w:rsid w:val="00DD3B6B"/>
    <w:rsid w:val="00DE03BE"/>
    <w:rsid w:val="00DF583F"/>
    <w:rsid w:val="00DF5DDD"/>
    <w:rsid w:val="00E01DEC"/>
    <w:rsid w:val="00E0446A"/>
    <w:rsid w:val="00E0698D"/>
    <w:rsid w:val="00E1048C"/>
    <w:rsid w:val="00E10DA1"/>
    <w:rsid w:val="00E12C03"/>
    <w:rsid w:val="00E14856"/>
    <w:rsid w:val="00E15460"/>
    <w:rsid w:val="00E203D0"/>
    <w:rsid w:val="00E23D8F"/>
    <w:rsid w:val="00E33AF6"/>
    <w:rsid w:val="00E34448"/>
    <w:rsid w:val="00E40278"/>
    <w:rsid w:val="00E42064"/>
    <w:rsid w:val="00E51169"/>
    <w:rsid w:val="00E61721"/>
    <w:rsid w:val="00E61C25"/>
    <w:rsid w:val="00E66281"/>
    <w:rsid w:val="00E74AB0"/>
    <w:rsid w:val="00E860D8"/>
    <w:rsid w:val="00E9041E"/>
    <w:rsid w:val="00E91CDC"/>
    <w:rsid w:val="00E93E38"/>
    <w:rsid w:val="00E962F7"/>
    <w:rsid w:val="00E96DBA"/>
    <w:rsid w:val="00EA0243"/>
    <w:rsid w:val="00EA7EB7"/>
    <w:rsid w:val="00EB15DF"/>
    <w:rsid w:val="00EB2791"/>
    <w:rsid w:val="00EC08EA"/>
    <w:rsid w:val="00EC604D"/>
    <w:rsid w:val="00EC66F2"/>
    <w:rsid w:val="00ED0DA2"/>
    <w:rsid w:val="00EE1A68"/>
    <w:rsid w:val="00EE31CE"/>
    <w:rsid w:val="00EE44E9"/>
    <w:rsid w:val="00EE591F"/>
    <w:rsid w:val="00F0197F"/>
    <w:rsid w:val="00F0538C"/>
    <w:rsid w:val="00F1234A"/>
    <w:rsid w:val="00F12758"/>
    <w:rsid w:val="00F13999"/>
    <w:rsid w:val="00F231B3"/>
    <w:rsid w:val="00F24A64"/>
    <w:rsid w:val="00F33FB2"/>
    <w:rsid w:val="00F35E3D"/>
    <w:rsid w:val="00F437C6"/>
    <w:rsid w:val="00F54562"/>
    <w:rsid w:val="00F558A5"/>
    <w:rsid w:val="00F60024"/>
    <w:rsid w:val="00F61722"/>
    <w:rsid w:val="00F623A5"/>
    <w:rsid w:val="00F72E04"/>
    <w:rsid w:val="00F731EE"/>
    <w:rsid w:val="00F737AA"/>
    <w:rsid w:val="00F76F56"/>
    <w:rsid w:val="00F776B3"/>
    <w:rsid w:val="00F77D39"/>
    <w:rsid w:val="00F81C9C"/>
    <w:rsid w:val="00F9085D"/>
    <w:rsid w:val="00F96595"/>
    <w:rsid w:val="00FA4A45"/>
    <w:rsid w:val="00FA5FFE"/>
    <w:rsid w:val="00FB4A85"/>
    <w:rsid w:val="00FC537A"/>
    <w:rsid w:val="00FC7C36"/>
    <w:rsid w:val="00FD2691"/>
    <w:rsid w:val="00FD62A1"/>
    <w:rsid w:val="00FE0141"/>
    <w:rsid w:val="00FE26E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DCE16"/>
  <w15:chartTrackingRefBased/>
  <w15:docId w15:val="{2D128EAF-B695-4952-BB2D-CFBC5EB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4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A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9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rsid w:val="00894AF4"/>
  </w:style>
  <w:style w:type="paragraph" w:customStyle="1" w:styleId="dt-p">
    <w:name w:val="dt-p"/>
    <w:basedOn w:val="a"/>
    <w:rsid w:val="0089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894AF4"/>
  </w:style>
  <w:style w:type="character" w:customStyle="1" w:styleId="10">
    <w:name w:val="Заголовок 1 Знак"/>
    <w:basedOn w:val="a0"/>
    <w:link w:val="1"/>
    <w:uiPriority w:val="9"/>
    <w:rsid w:val="00720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1A33"/>
  </w:style>
  <w:style w:type="paragraph" w:styleId="a5">
    <w:name w:val="footer"/>
    <w:basedOn w:val="a"/>
    <w:link w:val="a6"/>
    <w:uiPriority w:val="99"/>
    <w:unhideWhenUsed/>
    <w:rsid w:val="0058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1A33"/>
  </w:style>
  <w:style w:type="character" w:styleId="a7">
    <w:name w:val="Hyperlink"/>
    <w:basedOn w:val="a0"/>
    <w:uiPriority w:val="99"/>
    <w:semiHidden/>
    <w:unhideWhenUsed/>
    <w:rsid w:val="00EA7EB7"/>
    <w:rPr>
      <w:color w:val="0000FF"/>
      <w:u w:val="single"/>
    </w:rPr>
  </w:style>
  <w:style w:type="character" w:customStyle="1" w:styleId="dt-m">
    <w:name w:val="dt-m"/>
    <w:basedOn w:val="a0"/>
    <w:rsid w:val="00EA7EB7"/>
  </w:style>
  <w:style w:type="paragraph" w:styleId="a8">
    <w:name w:val="Normal (Web)"/>
    <w:basedOn w:val="a"/>
    <w:uiPriority w:val="99"/>
    <w:semiHidden/>
    <w:unhideWhenUsed/>
    <w:rsid w:val="00EA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967D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67D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67D0"/>
    <w:rPr>
      <w:vertAlign w:val="superscript"/>
    </w:rPr>
  </w:style>
  <w:style w:type="table" w:styleId="ac">
    <w:name w:val="Table Grid"/>
    <w:basedOn w:val="a1"/>
    <w:uiPriority w:val="39"/>
    <w:rsid w:val="008B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C1D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C1D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C1D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1D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C1D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C1DC2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86431C"/>
    <w:pPr>
      <w:ind w:left="720"/>
      <w:contextualSpacing/>
    </w:pPr>
  </w:style>
  <w:style w:type="character" w:styleId="af4">
    <w:name w:val="Strong"/>
    <w:basedOn w:val="a0"/>
    <w:uiPriority w:val="22"/>
    <w:qFormat/>
    <w:rsid w:val="00920D80"/>
    <w:rPr>
      <w:b/>
      <w:bCs/>
    </w:rPr>
  </w:style>
  <w:style w:type="table" w:customStyle="1" w:styleId="11">
    <w:name w:val="Сетка таблицы1"/>
    <w:basedOn w:val="a1"/>
    <w:next w:val="ac"/>
    <w:uiPriority w:val="39"/>
    <w:rsid w:val="00377AC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04A54"/>
    <w:pPr>
      <w:spacing w:after="0" w:line="240" w:lineRule="auto"/>
    </w:pPr>
  </w:style>
  <w:style w:type="character" w:customStyle="1" w:styleId="af6">
    <w:name w:val="Символ сноски"/>
    <w:qFormat/>
    <w:rsid w:val="00895093"/>
  </w:style>
  <w:style w:type="paragraph" w:styleId="af7">
    <w:name w:val="Balloon Text"/>
    <w:basedOn w:val="a"/>
    <w:link w:val="af8"/>
    <w:uiPriority w:val="99"/>
    <w:semiHidden/>
    <w:unhideWhenUsed/>
    <w:rsid w:val="003E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E34DA"/>
    <w:rPr>
      <w:rFonts w:ascii="Segoe UI" w:hAnsi="Segoe UI" w:cs="Segoe UI"/>
      <w:sz w:val="18"/>
      <w:szCs w:val="18"/>
    </w:rPr>
  </w:style>
  <w:style w:type="paragraph" w:styleId="af9">
    <w:name w:val="endnote text"/>
    <w:basedOn w:val="a"/>
    <w:link w:val="afa"/>
    <w:uiPriority w:val="99"/>
    <w:semiHidden/>
    <w:unhideWhenUsed/>
    <w:rsid w:val="009214D1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214D1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21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42">
              <w:marLeft w:val="66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00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7351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8924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B379-7F1D-42AA-B953-80AB3BB4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 Алексей Вячеславович</cp:lastModifiedBy>
  <cp:revision>2</cp:revision>
  <cp:lastPrinted>2023-02-02T09:12:00Z</cp:lastPrinted>
  <dcterms:created xsi:type="dcterms:W3CDTF">2023-10-23T06:42:00Z</dcterms:created>
  <dcterms:modified xsi:type="dcterms:W3CDTF">2023-10-23T06:42:00Z</dcterms:modified>
</cp:coreProperties>
</file>